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03BCF" w14:textId="77777777" w:rsidR="00AC1E65" w:rsidRDefault="00AC1E65" w:rsidP="00E56F0E">
      <w:pPr>
        <w:ind w:left="-180"/>
        <w:rPr>
          <w:b/>
        </w:rPr>
      </w:pPr>
      <w:r>
        <w:rPr>
          <w:b/>
        </w:rPr>
        <w:t>GCCHM Leadership Certification</w:t>
      </w:r>
    </w:p>
    <w:p w14:paraId="3A235814" w14:textId="7DC35B28" w:rsidR="00AC1E65" w:rsidRDefault="00B05400" w:rsidP="00E56F0E">
      <w:pPr>
        <w:ind w:left="-180"/>
        <w:rPr>
          <w:b/>
        </w:rPr>
      </w:pPr>
      <w:r>
        <w:rPr>
          <w:b/>
        </w:rPr>
        <w:t>Level VII, Course #5</w:t>
      </w:r>
      <w:bookmarkStart w:id="0" w:name="_GoBack"/>
      <w:bookmarkEnd w:id="0"/>
      <w:r w:rsidR="00AC1E65">
        <w:rPr>
          <w:b/>
        </w:rPr>
        <w:tab/>
      </w:r>
      <w:r w:rsidR="00AC1E65">
        <w:rPr>
          <w:b/>
        </w:rPr>
        <w:tab/>
      </w:r>
      <w:r w:rsidR="00AC1E65">
        <w:rPr>
          <w:b/>
        </w:rPr>
        <w:tab/>
      </w:r>
    </w:p>
    <w:p w14:paraId="78F6D5F9" w14:textId="77777777" w:rsidR="00AC1E65" w:rsidRDefault="00AC1E65" w:rsidP="00AC1E65">
      <w:pPr>
        <w:ind w:left="-540"/>
        <w:rPr>
          <w:b/>
        </w:rPr>
      </w:pPr>
    </w:p>
    <w:p w14:paraId="307BA213" w14:textId="77777777" w:rsidR="00AC1E65" w:rsidRDefault="00742F74" w:rsidP="00AC1E65">
      <w:pPr>
        <w:ind w:left="-540"/>
        <w:jc w:val="center"/>
        <w:rPr>
          <w:b/>
        </w:rPr>
      </w:pPr>
      <w:r w:rsidRPr="00742F74">
        <w:rPr>
          <w:b/>
          <w:bCs/>
          <w:sz w:val="28"/>
        </w:rPr>
        <w:t>WIRED FOR CONNECTEDNESS</w:t>
      </w:r>
    </w:p>
    <w:p w14:paraId="12058D0B" w14:textId="77777777" w:rsidR="00AC1E65" w:rsidRDefault="00AC1E65" w:rsidP="00AC1E65">
      <w:pPr>
        <w:ind w:left="-540"/>
        <w:jc w:val="center"/>
        <w:rPr>
          <w:b/>
        </w:rPr>
      </w:pPr>
      <w:r w:rsidRPr="009433E6">
        <w:rPr>
          <w:b/>
        </w:rPr>
        <w:t>Linda Mei Lin Koh, GC Children’s Ministries</w:t>
      </w:r>
    </w:p>
    <w:p w14:paraId="7A00A62D" w14:textId="77777777" w:rsidR="00AC1E65" w:rsidRPr="009433E6" w:rsidRDefault="00AC1E65" w:rsidP="00AC1E65">
      <w:pPr>
        <w:ind w:left="-540"/>
        <w:jc w:val="center"/>
        <w:rPr>
          <w:b/>
        </w:rPr>
      </w:pPr>
      <w:r w:rsidRPr="009433E6">
        <w:rPr>
          <w:b/>
        </w:rPr>
        <w:t>(Presenter’s Notes)</w:t>
      </w:r>
    </w:p>
    <w:p w14:paraId="05F3FB9F" w14:textId="77777777" w:rsidR="00AC1E65" w:rsidRPr="009433E6" w:rsidRDefault="00AC1E65" w:rsidP="00AC1E65">
      <w:pPr>
        <w:ind w:left="-540" w:firstLine="1260"/>
        <w:jc w:val="center"/>
        <w:rPr>
          <w:b/>
        </w:rPr>
      </w:pPr>
    </w:p>
    <w:p w14:paraId="7C08AC32" w14:textId="77777777" w:rsidR="00AC1E65" w:rsidRDefault="00AC1E65" w:rsidP="00AC1E65">
      <w:pPr>
        <w:ind w:left="-540" w:firstLine="540"/>
        <w:jc w:val="center"/>
        <w:rPr>
          <w:b/>
          <w:bCs/>
          <w:sz w:val="28"/>
        </w:rPr>
      </w:pPr>
    </w:p>
    <w:p w14:paraId="73C2E529" w14:textId="77777777" w:rsidR="00AC1E65" w:rsidRDefault="00AC1E65" w:rsidP="00E56F0E">
      <w:pPr>
        <w:ind w:left="-180" w:right="-90"/>
        <w:rPr>
          <w:b/>
          <w:bCs/>
        </w:rPr>
      </w:pPr>
      <w:r>
        <w:rPr>
          <w:b/>
          <w:bCs/>
        </w:rPr>
        <w:t>INTRODUCTION</w:t>
      </w:r>
    </w:p>
    <w:p w14:paraId="16DE3E6C" w14:textId="77777777" w:rsidR="00AC1E65" w:rsidRDefault="00AC1E65" w:rsidP="00E56F0E">
      <w:pPr>
        <w:ind w:left="-180" w:right="-90"/>
        <w:jc w:val="center"/>
        <w:rPr>
          <w:b/>
          <w:bCs/>
        </w:rPr>
      </w:pPr>
    </w:p>
    <w:p w14:paraId="670D77B2" w14:textId="77777777" w:rsidR="00742F74" w:rsidRDefault="00742F74" w:rsidP="00E56F0E">
      <w:pPr>
        <w:ind w:left="-180" w:right="-90"/>
        <w:rPr>
          <w:bCs/>
        </w:rPr>
      </w:pPr>
      <w:r w:rsidRPr="00AC1E65">
        <w:rPr>
          <w:bCs/>
        </w:rPr>
        <w:t xml:space="preserve">Human beings are created for relationships.  All of us need other people in order to be well and </w:t>
      </w:r>
      <w:r w:rsidR="00AC1E65">
        <w:rPr>
          <w:bCs/>
        </w:rPr>
        <w:t xml:space="preserve">to </w:t>
      </w:r>
      <w:r w:rsidRPr="00AC1E65">
        <w:rPr>
          <w:bCs/>
        </w:rPr>
        <w:t xml:space="preserve">thrive.  The song, “No man is an island, no man stands alone!” is so apropos in illustrating this.  Moreover, to be effective in our ministry, we need to develop connectedness with the children, </w:t>
      </w:r>
      <w:r w:rsidR="00AC1E65">
        <w:rPr>
          <w:bCs/>
        </w:rPr>
        <w:t xml:space="preserve">their </w:t>
      </w:r>
      <w:r w:rsidRPr="00AC1E65">
        <w:rPr>
          <w:bCs/>
        </w:rPr>
        <w:t xml:space="preserve">parents, church leaders, and other children’s leaders.  </w:t>
      </w:r>
    </w:p>
    <w:p w14:paraId="0AB5C5ED" w14:textId="77777777" w:rsidR="00AC1E65" w:rsidRDefault="00AC1E65" w:rsidP="00E56F0E">
      <w:pPr>
        <w:ind w:left="-180" w:right="-90"/>
        <w:rPr>
          <w:bCs/>
        </w:rPr>
      </w:pPr>
    </w:p>
    <w:p w14:paraId="7A76DBE7" w14:textId="77777777" w:rsidR="00AC1E65" w:rsidRDefault="00AC1E65" w:rsidP="00E56F0E">
      <w:pPr>
        <w:ind w:left="-180" w:right="-90"/>
        <w:rPr>
          <w:b/>
          <w:bCs/>
        </w:rPr>
      </w:pPr>
      <w:r w:rsidRPr="00AC1E65">
        <w:rPr>
          <w:b/>
          <w:bCs/>
        </w:rPr>
        <w:t>What is a Connection?</w:t>
      </w:r>
    </w:p>
    <w:p w14:paraId="3CDF1FB5" w14:textId="77777777" w:rsidR="00AC1E65" w:rsidRDefault="00AC1E65" w:rsidP="00E56F0E">
      <w:pPr>
        <w:ind w:left="-180" w:right="-90"/>
        <w:rPr>
          <w:b/>
          <w:bCs/>
        </w:rPr>
      </w:pPr>
      <w:r w:rsidRPr="00AC1E65">
        <w:rPr>
          <w:b/>
          <w:bCs/>
          <w:noProof/>
        </w:rPr>
        <w:drawing>
          <wp:anchor distT="0" distB="0" distL="114300" distR="114300" simplePos="0" relativeHeight="251658240" behindDoc="0" locked="0" layoutInCell="1" allowOverlap="1" wp14:anchorId="4C2218F7" wp14:editId="53248B01">
            <wp:simplePos x="0" y="0"/>
            <wp:positionH relativeFrom="column">
              <wp:posOffset>1195070</wp:posOffset>
            </wp:positionH>
            <wp:positionV relativeFrom="paragraph">
              <wp:posOffset>164465</wp:posOffset>
            </wp:positionV>
            <wp:extent cx="2329180" cy="775970"/>
            <wp:effectExtent l="0" t="0" r="0" b="0"/>
            <wp:wrapTight wrapText="bothSides">
              <wp:wrapPolygon edited="0">
                <wp:start x="2120" y="2121"/>
                <wp:lineTo x="942" y="5656"/>
                <wp:lineTo x="942" y="11313"/>
                <wp:lineTo x="1413" y="14848"/>
                <wp:lineTo x="2356" y="20504"/>
                <wp:lineTo x="18844" y="20504"/>
                <wp:lineTo x="19080" y="19090"/>
                <wp:lineTo x="20022" y="14848"/>
                <wp:lineTo x="20728" y="10606"/>
                <wp:lineTo x="20493" y="6363"/>
                <wp:lineTo x="19315" y="2121"/>
                <wp:lineTo x="2120" y="2121"/>
              </wp:wrapPolygon>
            </wp:wrapTight>
            <wp:docPr id="2" name="Picture 1" descr="Simple-Relationship-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imple-Relationship-Graph.jpg"/>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29180" cy="775970"/>
                    </a:xfrm>
                    <a:prstGeom prst="rect">
                      <a:avLst/>
                    </a:prstGeom>
                  </pic:spPr>
                </pic:pic>
              </a:graphicData>
            </a:graphic>
            <wp14:sizeRelH relativeFrom="page">
              <wp14:pctWidth>0</wp14:pctWidth>
            </wp14:sizeRelH>
            <wp14:sizeRelV relativeFrom="page">
              <wp14:pctHeight>0</wp14:pctHeight>
            </wp14:sizeRelV>
          </wp:anchor>
        </w:drawing>
      </w:r>
    </w:p>
    <w:p w14:paraId="56D04715" w14:textId="77777777" w:rsidR="00AC1E65" w:rsidRDefault="00AC1E65" w:rsidP="00E56F0E">
      <w:pPr>
        <w:ind w:left="-180" w:right="-90"/>
        <w:rPr>
          <w:b/>
          <w:bCs/>
        </w:rPr>
      </w:pPr>
      <w:r>
        <w:rPr>
          <w:b/>
          <w:bCs/>
        </w:rPr>
        <w:tab/>
      </w:r>
      <w:r>
        <w:rPr>
          <w:b/>
          <w:bCs/>
        </w:rPr>
        <w:tab/>
      </w:r>
      <w:r>
        <w:rPr>
          <w:b/>
          <w:bCs/>
        </w:rPr>
        <w:tab/>
      </w:r>
    </w:p>
    <w:p w14:paraId="0F43D2CA" w14:textId="77777777" w:rsidR="00AC1E65" w:rsidRDefault="00AC1E65" w:rsidP="00E56F0E">
      <w:pPr>
        <w:ind w:left="-180" w:right="-90"/>
      </w:pPr>
    </w:p>
    <w:p w14:paraId="37FA40E9" w14:textId="77777777" w:rsidR="00AC1E65" w:rsidRDefault="00AC1E65" w:rsidP="00E56F0E">
      <w:pPr>
        <w:ind w:left="-180" w:right="-90"/>
      </w:pPr>
    </w:p>
    <w:p w14:paraId="169906F6" w14:textId="77777777" w:rsidR="00AC1E65" w:rsidRDefault="00AC1E65" w:rsidP="00E56F0E">
      <w:pPr>
        <w:ind w:left="-180" w:right="-90"/>
      </w:pPr>
    </w:p>
    <w:p w14:paraId="07ACB674" w14:textId="77777777" w:rsidR="00E56F0E" w:rsidRPr="00AC1E65" w:rsidRDefault="00E56F0E" w:rsidP="00E56F0E">
      <w:pPr>
        <w:ind w:left="-180" w:right="-90"/>
      </w:pPr>
    </w:p>
    <w:p w14:paraId="07E044A1" w14:textId="34755634" w:rsidR="00AC1E65" w:rsidRPr="00AC1E65" w:rsidRDefault="00AC1E65" w:rsidP="00E56F0E">
      <w:pPr>
        <w:ind w:left="-180" w:right="-90"/>
      </w:pPr>
      <w:r w:rsidRPr="00AC1E65">
        <w:t xml:space="preserve">A connection, or </w:t>
      </w:r>
      <w:r w:rsidRPr="00AC1E65">
        <w:rPr>
          <w:u w:val="single"/>
        </w:rPr>
        <w:t>point of contact</w:t>
      </w:r>
      <w:r>
        <w:t xml:space="preserve"> </w:t>
      </w:r>
      <w:r w:rsidR="003B7D7E">
        <w:t>in a relation</w:t>
      </w:r>
      <w:r w:rsidRPr="00AC1E65">
        <w:t xml:space="preserve">ship </w:t>
      </w:r>
      <w:r>
        <w:t xml:space="preserve">that </w:t>
      </w:r>
      <w:r w:rsidRPr="00AC1E65">
        <w:t xml:space="preserve">can take many forms: </w:t>
      </w:r>
    </w:p>
    <w:p w14:paraId="41B588B7" w14:textId="77777777" w:rsidR="0085479B" w:rsidRPr="00AC1E65" w:rsidRDefault="004069DD" w:rsidP="003B7D7E">
      <w:pPr>
        <w:numPr>
          <w:ilvl w:val="0"/>
          <w:numId w:val="1"/>
        </w:numPr>
        <w:tabs>
          <w:tab w:val="left" w:pos="270"/>
        </w:tabs>
        <w:ind w:left="-180" w:right="-90" w:firstLine="0"/>
      </w:pPr>
      <w:r w:rsidRPr="00AC1E65">
        <w:t xml:space="preserve">Your voice in my ear </w:t>
      </w:r>
    </w:p>
    <w:p w14:paraId="6C4A9F1B" w14:textId="77777777" w:rsidR="0085479B" w:rsidRPr="00AC1E65" w:rsidRDefault="004069DD" w:rsidP="003B7D7E">
      <w:pPr>
        <w:numPr>
          <w:ilvl w:val="0"/>
          <w:numId w:val="1"/>
        </w:numPr>
        <w:tabs>
          <w:tab w:val="left" w:pos="270"/>
        </w:tabs>
        <w:ind w:left="-180" w:right="-90" w:firstLine="0"/>
      </w:pPr>
      <w:r w:rsidRPr="00AC1E65">
        <w:t xml:space="preserve">A simple pat on the back from a loved one just when you need it the most. </w:t>
      </w:r>
    </w:p>
    <w:p w14:paraId="74417C40" w14:textId="77777777" w:rsidR="003B7D7E" w:rsidRDefault="004069DD" w:rsidP="003B7D7E">
      <w:pPr>
        <w:numPr>
          <w:ilvl w:val="0"/>
          <w:numId w:val="1"/>
        </w:numPr>
        <w:tabs>
          <w:tab w:val="left" w:pos="270"/>
        </w:tabs>
        <w:ind w:left="-180" w:right="-90" w:firstLine="0"/>
      </w:pPr>
      <w:r w:rsidRPr="00AC1E65">
        <w:t xml:space="preserve">Compelling speeches, amusing emails, and irritating phone calls are all forms of </w:t>
      </w:r>
    </w:p>
    <w:p w14:paraId="05C6CBB8" w14:textId="7176E217" w:rsidR="0085479B" w:rsidRPr="00AC1E65" w:rsidRDefault="003B7D7E" w:rsidP="003B7D7E">
      <w:pPr>
        <w:tabs>
          <w:tab w:val="left" w:pos="270"/>
        </w:tabs>
        <w:ind w:right="-90"/>
      </w:pPr>
      <w:r>
        <w:t xml:space="preserve">     </w:t>
      </w:r>
      <w:r w:rsidR="004069DD" w:rsidRPr="00AC1E65">
        <w:t>connection.</w:t>
      </w:r>
    </w:p>
    <w:p w14:paraId="3681FD87" w14:textId="77777777" w:rsidR="0085479B" w:rsidRDefault="004069DD" w:rsidP="003B7D7E">
      <w:pPr>
        <w:numPr>
          <w:ilvl w:val="0"/>
          <w:numId w:val="1"/>
        </w:numPr>
        <w:tabs>
          <w:tab w:val="left" w:pos="270"/>
        </w:tabs>
        <w:ind w:left="-180" w:right="-90" w:firstLine="0"/>
      </w:pPr>
      <w:r w:rsidRPr="00AC1E65">
        <w:t>Contact between you and someone who has–or wants to have–a relationship with you.</w:t>
      </w:r>
    </w:p>
    <w:p w14:paraId="33E7F9E9" w14:textId="77777777" w:rsidR="00AC1E65" w:rsidRDefault="00AC1E65" w:rsidP="003B7D7E">
      <w:pPr>
        <w:tabs>
          <w:tab w:val="left" w:pos="270"/>
        </w:tabs>
        <w:ind w:left="-180" w:right="-90"/>
      </w:pPr>
    </w:p>
    <w:p w14:paraId="656B3FA0" w14:textId="77777777" w:rsidR="00E56F0E" w:rsidRDefault="00E56F0E" w:rsidP="00E56F0E">
      <w:pPr>
        <w:ind w:left="-180" w:right="-90"/>
      </w:pPr>
      <w:r w:rsidRPr="00E56F0E">
        <w:rPr>
          <w:noProof/>
        </w:rPr>
        <w:drawing>
          <wp:anchor distT="0" distB="0" distL="114300" distR="114300" simplePos="0" relativeHeight="251659264" behindDoc="0" locked="0" layoutInCell="1" allowOverlap="1" wp14:anchorId="3BF585F2" wp14:editId="552073EC">
            <wp:simplePos x="0" y="0"/>
            <wp:positionH relativeFrom="column">
              <wp:posOffset>1080770</wp:posOffset>
            </wp:positionH>
            <wp:positionV relativeFrom="paragraph">
              <wp:posOffset>146050</wp:posOffset>
            </wp:positionV>
            <wp:extent cx="2336800" cy="730250"/>
            <wp:effectExtent l="0" t="0" r="0" b="6350"/>
            <wp:wrapTight wrapText="bothSides">
              <wp:wrapPolygon edited="0">
                <wp:start x="2583" y="1503"/>
                <wp:lineTo x="1174" y="3757"/>
                <wp:lineTo x="704" y="9016"/>
                <wp:lineTo x="939" y="15026"/>
                <wp:lineTo x="2113" y="20285"/>
                <wp:lineTo x="2348" y="21037"/>
                <wp:lineTo x="19252" y="21037"/>
                <wp:lineTo x="19487" y="20285"/>
                <wp:lineTo x="20661" y="15026"/>
                <wp:lineTo x="21130" y="9767"/>
                <wp:lineTo x="20426" y="4508"/>
                <wp:lineTo x="19252" y="1503"/>
                <wp:lineTo x="2583" y="1503"/>
              </wp:wrapPolygon>
            </wp:wrapTight>
            <wp:docPr id="1" name="Picture 1" descr="Relationship-and-Conn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lationship-and-Connection.jpg"/>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36800" cy="730250"/>
                    </a:xfrm>
                    <a:prstGeom prst="rect">
                      <a:avLst/>
                    </a:prstGeom>
                  </pic:spPr>
                </pic:pic>
              </a:graphicData>
            </a:graphic>
            <wp14:sizeRelH relativeFrom="page">
              <wp14:pctWidth>0</wp14:pctWidth>
            </wp14:sizeRelH>
            <wp14:sizeRelV relativeFrom="page">
              <wp14:pctHeight>0</wp14:pctHeight>
            </wp14:sizeRelV>
          </wp:anchor>
        </w:drawing>
      </w:r>
    </w:p>
    <w:p w14:paraId="5E74D11D" w14:textId="77777777" w:rsidR="00E56F0E" w:rsidRPr="00AC1E65" w:rsidRDefault="00E56F0E" w:rsidP="00E56F0E">
      <w:pPr>
        <w:ind w:left="-180" w:right="-90"/>
      </w:pPr>
    </w:p>
    <w:p w14:paraId="42872645" w14:textId="77777777" w:rsidR="00AC1E65" w:rsidRPr="00AC1E65" w:rsidRDefault="00AC1E65" w:rsidP="00E56F0E">
      <w:pPr>
        <w:ind w:left="-180" w:right="-90"/>
      </w:pPr>
    </w:p>
    <w:p w14:paraId="55D3EBA6" w14:textId="77777777" w:rsidR="00CB79A0" w:rsidRDefault="00CB79A0" w:rsidP="00E56F0E">
      <w:pPr>
        <w:ind w:left="-180" w:right="-90"/>
        <w:jc w:val="both"/>
        <w:rPr>
          <w:sz w:val="28"/>
        </w:rPr>
      </w:pPr>
    </w:p>
    <w:p w14:paraId="3E041D31" w14:textId="77777777" w:rsidR="00E56F0E" w:rsidRDefault="00E56F0E" w:rsidP="00E56F0E">
      <w:pPr>
        <w:ind w:left="-180" w:right="-90"/>
        <w:jc w:val="both"/>
        <w:rPr>
          <w:sz w:val="28"/>
        </w:rPr>
      </w:pPr>
    </w:p>
    <w:p w14:paraId="3EE0AB21" w14:textId="77777777" w:rsidR="00E56F0E" w:rsidRDefault="00E56F0E" w:rsidP="00E56F0E">
      <w:pPr>
        <w:ind w:left="-180" w:right="-90"/>
        <w:jc w:val="both"/>
        <w:rPr>
          <w:sz w:val="28"/>
        </w:rPr>
      </w:pPr>
    </w:p>
    <w:p w14:paraId="4C11F205" w14:textId="77777777" w:rsidR="00E56F0E" w:rsidRPr="004A6109" w:rsidRDefault="00E56F0E" w:rsidP="00E56F0E">
      <w:pPr>
        <w:ind w:left="-180" w:right="-90"/>
        <w:jc w:val="both"/>
      </w:pPr>
      <w:r w:rsidRPr="004A6109">
        <w:rPr>
          <w:b/>
          <w:bCs/>
        </w:rPr>
        <w:t>Relationship with a Connection</w:t>
      </w:r>
    </w:p>
    <w:p w14:paraId="677E8C45" w14:textId="77777777" w:rsidR="0085479B" w:rsidRPr="004A6109" w:rsidRDefault="004069DD" w:rsidP="003B7D7E">
      <w:pPr>
        <w:numPr>
          <w:ilvl w:val="0"/>
          <w:numId w:val="2"/>
        </w:numPr>
        <w:tabs>
          <w:tab w:val="left" w:pos="270"/>
        </w:tabs>
        <w:ind w:left="-180" w:right="-90" w:firstLine="0"/>
        <w:jc w:val="both"/>
      </w:pPr>
      <w:r w:rsidRPr="004A6109">
        <w:rPr>
          <w:bCs/>
        </w:rPr>
        <w:t>That red square in the middle is the point of contact, the connection between person “A” and person “B.”</w:t>
      </w:r>
    </w:p>
    <w:p w14:paraId="7CD826D4" w14:textId="77777777" w:rsidR="0085479B" w:rsidRPr="004A6109" w:rsidRDefault="004069DD" w:rsidP="003B7D7E">
      <w:pPr>
        <w:numPr>
          <w:ilvl w:val="0"/>
          <w:numId w:val="2"/>
        </w:numPr>
        <w:tabs>
          <w:tab w:val="left" w:pos="270"/>
        </w:tabs>
        <w:ind w:left="-180" w:right="-90" w:firstLine="0"/>
        <w:jc w:val="both"/>
      </w:pPr>
      <w:r w:rsidRPr="004A6109">
        <w:rPr>
          <w:bCs/>
        </w:rPr>
        <w:t xml:space="preserve">Connections are actions – action that puts people in contact with each other. </w:t>
      </w:r>
    </w:p>
    <w:p w14:paraId="0B568536" w14:textId="77777777" w:rsidR="0085479B" w:rsidRPr="004A6109" w:rsidRDefault="004069DD" w:rsidP="003B7D7E">
      <w:pPr>
        <w:numPr>
          <w:ilvl w:val="0"/>
          <w:numId w:val="2"/>
        </w:numPr>
        <w:tabs>
          <w:tab w:val="left" w:pos="270"/>
        </w:tabs>
        <w:ind w:left="-180" w:right="-90" w:firstLine="0"/>
        <w:jc w:val="both"/>
      </w:pPr>
      <w:r w:rsidRPr="004A6109">
        <w:rPr>
          <w:bCs/>
        </w:rPr>
        <w:t>Your boss texting you to come in on the weekend; talking with your son about his class before bedtime.</w:t>
      </w:r>
    </w:p>
    <w:p w14:paraId="11411534" w14:textId="77777777" w:rsidR="00E56F0E" w:rsidRPr="004A6109" w:rsidRDefault="00E56F0E" w:rsidP="00E56F0E">
      <w:pPr>
        <w:ind w:left="-180" w:right="-90"/>
        <w:jc w:val="both"/>
      </w:pPr>
    </w:p>
    <w:p w14:paraId="08D7224B" w14:textId="77777777" w:rsidR="00E56F0E" w:rsidRPr="004A6109" w:rsidRDefault="00E56F0E" w:rsidP="00E56F0E">
      <w:pPr>
        <w:ind w:left="-180" w:right="-90"/>
        <w:jc w:val="both"/>
      </w:pPr>
      <w:r w:rsidRPr="004A6109">
        <w:rPr>
          <w:b/>
          <w:bCs/>
        </w:rPr>
        <w:t>The Engagement Pyramid</w:t>
      </w:r>
    </w:p>
    <w:p w14:paraId="404B45C7" w14:textId="77777777" w:rsidR="0085479B" w:rsidRPr="004A6109" w:rsidRDefault="004069DD" w:rsidP="00E56F0E">
      <w:pPr>
        <w:numPr>
          <w:ilvl w:val="0"/>
          <w:numId w:val="3"/>
        </w:numPr>
        <w:ind w:right="-90"/>
        <w:jc w:val="both"/>
      </w:pPr>
      <w:r w:rsidRPr="004A6109">
        <w:rPr>
          <w:bCs/>
        </w:rPr>
        <w:lastRenderedPageBreak/>
        <w:t>Observing</w:t>
      </w:r>
    </w:p>
    <w:p w14:paraId="22C0B56B" w14:textId="77777777" w:rsidR="0085479B" w:rsidRPr="004A6109" w:rsidRDefault="004069DD" w:rsidP="00E56F0E">
      <w:pPr>
        <w:numPr>
          <w:ilvl w:val="0"/>
          <w:numId w:val="3"/>
        </w:numPr>
        <w:ind w:right="-90"/>
        <w:jc w:val="both"/>
      </w:pPr>
      <w:r w:rsidRPr="004A6109">
        <w:rPr>
          <w:bCs/>
        </w:rPr>
        <w:t xml:space="preserve">Following </w:t>
      </w:r>
    </w:p>
    <w:p w14:paraId="55FC8058" w14:textId="77777777" w:rsidR="0085479B" w:rsidRPr="004A6109" w:rsidRDefault="004069DD" w:rsidP="00E56F0E">
      <w:pPr>
        <w:numPr>
          <w:ilvl w:val="0"/>
          <w:numId w:val="3"/>
        </w:numPr>
        <w:ind w:right="-90"/>
        <w:jc w:val="both"/>
      </w:pPr>
      <w:r w:rsidRPr="004A6109">
        <w:rPr>
          <w:bCs/>
        </w:rPr>
        <w:t>Endorsing</w:t>
      </w:r>
    </w:p>
    <w:p w14:paraId="52D48BD4" w14:textId="77777777" w:rsidR="0085479B" w:rsidRPr="004A6109" w:rsidRDefault="004069DD" w:rsidP="00E56F0E">
      <w:pPr>
        <w:numPr>
          <w:ilvl w:val="0"/>
          <w:numId w:val="3"/>
        </w:numPr>
        <w:ind w:right="-90"/>
        <w:jc w:val="both"/>
      </w:pPr>
      <w:r w:rsidRPr="004A6109">
        <w:rPr>
          <w:bCs/>
        </w:rPr>
        <w:t>Contributing</w:t>
      </w:r>
    </w:p>
    <w:p w14:paraId="3F053861" w14:textId="77777777" w:rsidR="0085479B" w:rsidRPr="004A6109" w:rsidRDefault="004069DD" w:rsidP="00E56F0E">
      <w:pPr>
        <w:numPr>
          <w:ilvl w:val="0"/>
          <w:numId w:val="3"/>
        </w:numPr>
        <w:ind w:right="-90"/>
        <w:jc w:val="both"/>
      </w:pPr>
      <w:r w:rsidRPr="004A6109">
        <w:rPr>
          <w:bCs/>
        </w:rPr>
        <w:t>Owning</w:t>
      </w:r>
    </w:p>
    <w:p w14:paraId="4650BE73" w14:textId="77777777" w:rsidR="0085479B" w:rsidRPr="004A6109" w:rsidRDefault="004069DD" w:rsidP="00E56F0E">
      <w:pPr>
        <w:numPr>
          <w:ilvl w:val="0"/>
          <w:numId w:val="3"/>
        </w:numPr>
        <w:ind w:right="-90"/>
        <w:jc w:val="both"/>
      </w:pPr>
      <w:r w:rsidRPr="004A6109">
        <w:rPr>
          <w:bCs/>
        </w:rPr>
        <w:t>Leading</w:t>
      </w:r>
    </w:p>
    <w:p w14:paraId="22A71A1F" w14:textId="77777777" w:rsidR="00E56F0E" w:rsidRPr="004A6109" w:rsidRDefault="00E56F0E" w:rsidP="00E56F0E">
      <w:pPr>
        <w:ind w:left="-180" w:right="-90"/>
        <w:jc w:val="both"/>
      </w:pPr>
    </w:p>
    <w:p w14:paraId="7FA1D0A7" w14:textId="77777777" w:rsidR="00E56F0E" w:rsidRPr="004A6109" w:rsidRDefault="00E56F0E" w:rsidP="00E56F0E">
      <w:pPr>
        <w:ind w:left="-180" w:right="-90"/>
        <w:jc w:val="both"/>
        <w:rPr>
          <w:b/>
          <w:bCs/>
        </w:rPr>
      </w:pPr>
      <w:r w:rsidRPr="004A6109">
        <w:rPr>
          <w:b/>
          <w:bCs/>
        </w:rPr>
        <w:t>The Engagement Pyramid</w:t>
      </w:r>
    </w:p>
    <w:p w14:paraId="7DCE9C1D" w14:textId="77777777" w:rsidR="00E56F0E" w:rsidRPr="004A6109" w:rsidRDefault="00E56F0E" w:rsidP="00E56F0E">
      <w:pPr>
        <w:ind w:left="-180" w:right="-90"/>
        <w:jc w:val="both"/>
      </w:pPr>
    </w:p>
    <w:p w14:paraId="7A47F1B4" w14:textId="77777777" w:rsidR="00E56F0E" w:rsidRPr="004A6109" w:rsidRDefault="00E56F0E" w:rsidP="00E56F0E">
      <w:pPr>
        <w:ind w:left="-180" w:right="-90"/>
        <w:jc w:val="both"/>
      </w:pPr>
      <w:r w:rsidRPr="004A6109">
        <w:rPr>
          <w:bCs/>
        </w:rPr>
        <w:t>Level 1: Observing – sporadic, occasional conversation</w:t>
      </w:r>
    </w:p>
    <w:p w14:paraId="35107942" w14:textId="77777777" w:rsidR="00E56F0E" w:rsidRPr="004A6109" w:rsidRDefault="00E56F0E" w:rsidP="00E56F0E">
      <w:pPr>
        <w:ind w:left="-180" w:right="-90"/>
        <w:jc w:val="both"/>
      </w:pPr>
      <w:r w:rsidRPr="004A6109">
        <w:rPr>
          <w:bCs/>
        </w:rPr>
        <w:t>Level 2: Following – regular, sharing information</w:t>
      </w:r>
    </w:p>
    <w:p w14:paraId="54089DFC" w14:textId="77777777" w:rsidR="00E56F0E" w:rsidRPr="004A6109" w:rsidRDefault="00E56F0E" w:rsidP="00E56F0E">
      <w:pPr>
        <w:ind w:left="-180" w:right="-90"/>
        <w:jc w:val="both"/>
      </w:pPr>
      <w:r w:rsidRPr="004A6109">
        <w:rPr>
          <w:bCs/>
        </w:rPr>
        <w:t>Level 3: Endorsing – trust enough to seek approval</w:t>
      </w:r>
    </w:p>
    <w:p w14:paraId="69A1B18C" w14:textId="77777777" w:rsidR="00E56F0E" w:rsidRPr="004A6109" w:rsidRDefault="00E56F0E" w:rsidP="00E56F0E">
      <w:pPr>
        <w:ind w:left="-180" w:right="-90"/>
        <w:jc w:val="both"/>
        <w:rPr>
          <w:bCs/>
        </w:rPr>
      </w:pPr>
      <w:r w:rsidRPr="004A6109">
        <w:rPr>
          <w:bCs/>
        </w:rPr>
        <w:t xml:space="preserve">Level 4: Contributing – committed to discuss and contribute through phone calls, </w:t>
      </w:r>
    </w:p>
    <w:p w14:paraId="7B25425D" w14:textId="77777777" w:rsidR="00E56F0E" w:rsidRPr="004A6109" w:rsidRDefault="00E56F0E" w:rsidP="00E56F0E">
      <w:pPr>
        <w:ind w:left="-180" w:right="-90" w:firstLine="900"/>
        <w:jc w:val="both"/>
      </w:pPr>
      <w:r w:rsidRPr="004A6109">
        <w:rPr>
          <w:bCs/>
        </w:rPr>
        <w:t>emails, face-to-face meeting</w:t>
      </w:r>
    </w:p>
    <w:p w14:paraId="5F6FE950" w14:textId="77777777" w:rsidR="00E56F0E" w:rsidRPr="004A6109" w:rsidRDefault="00E56F0E" w:rsidP="00E56F0E">
      <w:pPr>
        <w:ind w:left="-180" w:right="-90"/>
        <w:jc w:val="both"/>
      </w:pPr>
      <w:r w:rsidRPr="004A6109">
        <w:rPr>
          <w:bCs/>
        </w:rPr>
        <w:t>Level 5: Owning – regular, direct 2-way communication</w:t>
      </w:r>
    </w:p>
    <w:p w14:paraId="635681E5" w14:textId="77777777" w:rsidR="00E56F0E" w:rsidRPr="004A6109" w:rsidRDefault="00E56F0E" w:rsidP="00E56F0E">
      <w:pPr>
        <w:ind w:left="-180" w:right="-90"/>
        <w:jc w:val="both"/>
      </w:pPr>
      <w:r w:rsidRPr="004A6109">
        <w:rPr>
          <w:bCs/>
        </w:rPr>
        <w:t>Level 6: Leading – communication initiated by the person who leads</w:t>
      </w:r>
    </w:p>
    <w:p w14:paraId="08C2143F" w14:textId="77777777" w:rsidR="00E56F0E" w:rsidRPr="004A6109" w:rsidRDefault="00E56F0E" w:rsidP="00E56F0E">
      <w:pPr>
        <w:ind w:left="-180" w:right="-90"/>
        <w:jc w:val="both"/>
      </w:pPr>
    </w:p>
    <w:p w14:paraId="188F7780" w14:textId="77777777" w:rsidR="00E56F0E" w:rsidRPr="004A6109" w:rsidRDefault="00E56F0E" w:rsidP="00E56F0E">
      <w:pPr>
        <w:ind w:left="-180" w:right="-90"/>
        <w:jc w:val="both"/>
      </w:pPr>
      <w:r w:rsidRPr="004A6109">
        <w:rPr>
          <w:b/>
          <w:bCs/>
        </w:rPr>
        <w:t>Benefits of Connectedness</w:t>
      </w:r>
    </w:p>
    <w:p w14:paraId="52E82F55" w14:textId="77777777" w:rsidR="00E56F0E" w:rsidRPr="004A6109" w:rsidRDefault="00E56F0E" w:rsidP="00E56F0E">
      <w:pPr>
        <w:ind w:left="-180" w:right="-90"/>
        <w:jc w:val="both"/>
      </w:pPr>
    </w:p>
    <w:p w14:paraId="224D40DA" w14:textId="77777777" w:rsidR="004A47CF" w:rsidRPr="004A6109" w:rsidRDefault="00A127FB" w:rsidP="004C10FF">
      <w:pPr>
        <w:numPr>
          <w:ilvl w:val="0"/>
          <w:numId w:val="5"/>
        </w:numPr>
        <w:ind w:right="-90"/>
        <w:jc w:val="both"/>
      </w:pPr>
      <w:r w:rsidRPr="004A6109">
        <w:rPr>
          <w:bCs/>
        </w:rPr>
        <w:t>Gives a sense of identity.</w:t>
      </w:r>
    </w:p>
    <w:p w14:paraId="08BDB394" w14:textId="77777777" w:rsidR="004A47CF" w:rsidRPr="004A6109" w:rsidRDefault="00A127FB" w:rsidP="004C10FF">
      <w:pPr>
        <w:numPr>
          <w:ilvl w:val="0"/>
          <w:numId w:val="5"/>
        </w:numPr>
        <w:ind w:right="-90"/>
        <w:jc w:val="both"/>
      </w:pPr>
      <w:r w:rsidRPr="004A6109">
        <w:rPr>
          <w:bCs/>
        </w:rPr>
        <w:t>Increases ability to love and be loved.</w:t>
      </w:r>
    </w:p>
    <w:p w14:paraId="709EFA12" w14:textId="77777777" w:rsidR="004A47CF" w:rsidRPr="004A6109" w:rsidRDefault="00A127FB" w:rsidP="004C10FF">
      <w:pPr>
        <w:numPr>
          <w:ilvl w:val="0"/>
          <w:numId w:val="5"/>
        </w:numPr>
        <w:ind w:right="-90"/>
        <w:jc w:val="both"/>
      </w:pPr>
      <w:r w:rsidRPr="004A6109">
        <w:rPr>
          <w:bCs/>
        </w:rPr>
        <w:t>Gives a high level of happiness.</w:t>
      </w:r>
    </w:p>
    <w:p w14:paraId="1DEC856B" w14:textId="77777777" w:rsidR="004A47CF" w:rsidRPr="004A6109" w:rsidRDefault="00A127FB" w:rsidP="004C10FF">
      <w:pPr>
        <w:numPr>
          <w:ilvl w:val="0"/>
          <w:numId w:val="5"/>
        </w:numPr>
        <w:ind w:right="-90"/>
        <w:jc w:val="both"/>
      </w:pPr>
      <w:r w:rsidRPr="004A6109">
        <w:rPr>
          <w:bCs/>
        </w:rPr>
        <w:t>Provides validation of self-worth.</w:t>
      </w:r>
    </w:p>
    <w:p w14:paraId="15C71D89" w14:textId="77777777" w:rsidR="004A47CF" w:rsidRPr="004A6109" w:rsidRDefault="00A127FB" w:rsidP="004C10FF">
      <w:pPr>
        <w:numPr>
          <w:ilvl w:val="0"/>
          <w:numId w:val="5"/>
        </w:numPr>
        <w:ind w:right="-90"/>
        <w:jc w:val="both"/>
      </w:pPr>
      <w:r w:rsidRPr="004A6109">
        <w:rPr>
          <w:bCs/>
        </w:rPr>
        <w:t>Provides a source of help in times of trouble.</w:t>
      </w:r>
    </w:p>
    <w:p w14:paraId="12C4C513" w14:textId="77777777" w:rsidR="004A47CF" w:rsidRPr="004A6109" w:rsidRDefault="00A127FB" w:rsidP="004C10FF">
      <w:pPr>
        <w:numPr>
          <w:ilvl w:val="0"/>
          <w:numId w:val="5"/>
        </w:numPr>
        <w:ind w:right="-90"/>
        <w:jc w:val="both"/>
      </w:pPr>
      <w:r w:rsidRPr="004A6109">
        <w:rPr>
          <w:bCs/>
        </w:rPr>
        <w:t>Enriches a diversity of ideas and influences to help us grow and learn.</w:t>
      </w:r>
    </w:p>
    <w:p w14:paraId="24EC3213" w14:textId="77777777" w:rsidR="00E56F0E" w:rsidRPr="004A6109" w:rsidRDefault="00E56F0E" w:rsidP="00E56F0E">
      <w:pPr>
        <w:ind w:left="-180" w:right="-90"/>
        <w:jc w:val="both"/>
      </w:pPr>
    </w:p>
    <w:p w14:paraId="5D081EF9" w14:textId="77777777" w:rsidR="00B4533F" w:rsidRPr="004A6109" w:rsidRDefault="00B4533F" w:rsidP="00B4533F">
      <w:pPr>
        <w:ind w:left="-180" w:right="-90"/>
        <w:jc w:val="both"/>
      </w:pPr>
      <w:r w:rsidRPr="004A6109">
        <w:rPr>
          <w:b/>
          <w:bCs/>
        </w:rPr>
        <w:t>Research Findings of Connected People</w:t>
      </w:r>
    </w:p>
    <w:p w14:paraId="1B99141F" w14:textId="77777777" w:rsidR="004A47CF" w:rsidRPr="004A6109" w:rsidRDefault="00A127FB" w:rsidP="00B4533F">
      <w:pPr>
        <w:numPr>
          <w:ilvl w:val="0"/>
          <w:numId w:val="6"/>
        </w:numPr>
        <w:ind w:right="-90"/>
        <w:jc w:val="both"/>
      </w:pPr>
      <w:r w:rsidRPr="004A6109">
        <w:rPr>
          <w:bCs/>
        </w:rPr>
        <w:t>HEALTHY</w:t>
      </w:r>
    </w:p>
    <w:p w14:paraId="5AA59EAF" w14:textId="77777777" w:rsidR="004A47CF" w:rsidRPr="004A6109" w:rsidRDefault="00A127FB" w:rsidP="00B4533F">
      <w:pPr>
        <w:numPr>
          <w:ilvl w:val="0"/>
          <w:numId w:val="6"/>
        </w:numPr>
        <w:ind w:right="-90"/>
        <w:jc w:val="both"/>
      </w:pPr>
      <w:r w:rsidRPr="004A6109">
        <w:rPr>
          <w:bCs/>
        </w:rPr>
        <w:t>SAFE</w:t>
      </w:r>
    </w:p>
    <w:p w14:paraId="1EC58CF9" w14:textId="77777777" w:rsidR="004A47CF" w:rsidRPr="004A6109" w:rsidRDefault="00A127FB" w:rsidP="00B4533F">
      <w:pPr>
        <w:numPr>
          <w:ilvl w:val="0"/>
          <w:numId w:val="6"/>
        </w:numPr>
        <w:ind w:right="-90"/>
        <w:jc w:val="both"/>
      </w:pPr>
      <w:r w:rsidRPr="004A6109">
        <w:rPr>
          <w:bCs/>
        </w:rPr>
        <w:t>ENGAGED</w:t>
      </w:r>
    </w:p>
    <w:p w14:paraId="1BBDE76E" w14:textId="77777777" w:rsidR="004A47CF" w:rsidRPr="004A6109" w:rsidRDefault="00A127FB" w:rsidP="00B4533F">
      <w:pPr>
        <w:numPr>
          <w:ilvl w:val="0"/>
          <w:numId w:val="6"/>
        </w:numPr>
        <w:ind w:right="-90"/>
        <w:jc w:val="both"/>
      </w:pPr>
      <w:r w:rsidRPr="004A6109">
        <w:rPr>
          <w:bCs/>
        </w:rPr>
        <w:t>SUPPORTED</w:t>
      </w:r>
    </w:p>
    <w:p w14:paraId="5F641890" w14:textId="77777777" w:rsidR="004A47CF" w:rsidRPr="004A6109" w:rsidRDefault="00A127FB" w:rsidP="00B4533F">
      <w:pPr>
        <w:numPr>
          <w:ilvl w:val="0"/>
          <w:numId w:val="6"/>
        </w:numPr>
        <w:ind w:right="-90"/>
        <w:jc w:val="both"/>
      </w:pPr>
      <w:r w:rsidRPr="004A6109">
        <w:rPr>
          <w:bCs/>
        </w:rPr>
        <w:t>CHALLENGED</w:t>
      </w:r>
    </w:p>
    <w:p w14:paraId="1733D384" w14:textId="77777777" w:rsidR="00C1428A" w:rsidRPr="004A6109" w:rsidRDefault="00C1428A" w:rsidP="00C1428A">
      <w:pPr>
        <w:ind w:right="-90"/>
        <w:jc w:val="both"/>
      </w:pPr>
    </w:p>
    <w:p w14:paraId="60571A79" w14:textId="3335BE82" w:rsidR="00F42DA5" w:rsidRPr="004A6109" w:rsidRDefault="00C1428A" w:rsidP="00C1428A">
      <w:pPr>
        <w:pStyle w:val="ListParagraph"/>
        <w:numPr>
          <w:ilvl w:val="0"/>
          <w:numId w:val="13"/>
        </w:numPr>
        <w:ind w:right="-90"/>
        <w:jc w:val="both"/>
      </w:pPr>
      <w:r w:rsidRPr="004A6109">
        <w:rPr>
          <w:b/>
          <w:bCs/>
        </w:rPr>
        <w:t>Connecting with God</w:t>
      </w:r>
    </w:p>
    <w:p w14:paraId="1C3AC8B7" w14:textId="77777777" w:rsidR="0020476D" w:rsidRPr="004A6109" w:rsidRDefault="0020476D" w:rsidP="0020476D">
      <w:pPr>
        <w:pStyle w:val="ListParagraph"/>
        <w:ind w:left="540" w:right="-90"/>
        <w:jc w:val="both"/>
      </w:pPr>
    </w:p>
    <w:p w14:paraId="07BCD9BC" w14:textId="77777777" w:rsidR="00C1428A" w:rsidRPr="004A6109" w:rsidRDefault="00F42DA5" w:rsidP="00C1428A">
      <w:pPr>
        <w:ind w:left="-180" w:right="-90"/>
        <w:jc w:val="both"/>
        <w:rPr>
          <w:bCs/>
        </w:rPr>
      </w:pPr>
      <w:r w:rsidRPr="004A6109">
        <w:rPr>
          <w:bCs/>
        </w:rPr>
        <w:t>Connecting with God is all about a relationship -- walking and talking with the God who created you!</w:t>
      </w:r>
    </w:p>
    <w:p w14:paraId="1632DF30" w14:textId="77777777" w:rsidR="0020476D" w:rsidRPr="004A6109" w:rsidRDefault="0020476D" w:rsidP="00C1428A">
      <w:pPr>
        <w:ind w:left="-180" w:right="-90"/>
        <w:jc w:val="both"/>
        <w:rPr>
          <w:bCs/>
        </w:rPr>
      </w:pPr>
    </w:p>
    <w:p w14:paraId="21FDD6DD" w14:textId="72F9C135" w:rsidR="00F42DA5" w:rsidRPr="004A6109" w:rsidRDefault="00F42DA5" w:rsidP="00C1428A">
      <w:pPr>
        <w:ind w:left="-180" w:right="-90"/>
        <w:jc w:val="both"/>
        <w:rPr>
          <w:bCs/>
        </w:rPr>
      </w:pPr>
      <w:r w:rsidRPr="004A6109">
        <w:rPr>
          <w:b/>
          <w:bCs/>
        </w:rPr>
        <w:t>How to Stay Connected with God</w:t>
      </w:r>
    </w:p>
    <w:p w14:paraId="22289455" w14:textId="7889C261" w:rsidR="004A47CF" w:rsidRPr="004A6109" w:rsidRDefault="00A127FB" w:rsidP="00F42DA5">
      <w:pPr>
        <w:numPr>
          <w:ilvl w:val="0"/>
          <w:numId w:val="9"/>
        </w:numPr>
        <w:ind w:right="-90"/>
        <w:jc w:val="both"/>
      </w:pPr>
      <w:r w:rsidRPr="004A6109">
        <w:rPr>
          <w:bCs/>
        </w:rPr>
        <w:t>Read</w:t>
      </w:r>
      <w:r w:rsidR="00C1428A" w:rsidRPr="004A6109">
        <w:rPr>
          <w:bCs/>
        </w:rPr>
        <w:t>ing and studying the</w:t>
      </w:r>
      <w:r w:rsidRPr="004A6109">
        <w:rPr>
          <w:bCs/>
        </w:rPr>
        <w:t xml:space="preserve"> bible daily.</w:t>
      </w:r>
    </w:p>
    <w:p w14:paraId="09CF55A0" w14:textId="0573A262" w:rsidR="004A47CF" w:rsidRPr="004A6109" w:rsidRDefault="00A127FB" w:rsidP="00F42DA5">
      <w:pPr>
        <w:numPr>
          <w:ilvl w:val="0"/>
          <w:numId w:val="9"/>
        </w:numPr>
        <w:ind w:right="-90"/>
        <w:jc w:val="both"/>
      </w:pPr>
      <w:r w:rsidRPr="004A6109">
        <w:rPr>
          <w:bCs/>
        </w:rPr>
        <w:t>Pray</w:t>
      </w:r>
      <w:r w:rsidR="00C1428A" w:rsidRPr="004A6109">
        <w:rPr>
          <w:bCs/>
        </w:rPr>
        <w:t>ing</w:t>
      </w:r>
      <w:r w:rsidRPr="004A6109">
        <w:rPr>
          <w:bCs/>
        </w:rPr>
        <w:t xml:space="preserve"> daily and listen</w:t>
      </w:r>
      <w:r w:rsidR="00C1428A" w:rsidRPr="004A6109">
        <w:rPr>
          <w:bCs/>
        </w:rPr>
        <w:t>ing</w:t>
      </w:r>
      <w:r w:rsidRPr="004A6109">
        <w:rPr>
          <w:bCs/>
        </w:rPr>
        <w:t xml:space="preserve"> for His answers. </w:t>
      </w:r>
    </w:p>
    <w:p w14:paraId="4AB939B3" w14:textId="3D217A5E" w:rsidR="00F42DA5" w:rsidRPr="004A6109" w:rsidRDefault="00A127FB" w:rsidP="00F42DA5">
      <w:pPr>
        <w:numPr>
          <w:ilvl w:val="0"/>
          <w:numId w:val="9"/>
        </w:numPr>
        <w:ind w:right="-90"/>
        <w:jc w:val="both"/>
      </w:pPr>
      <w:r w:rsidRPr="004A6109">
        <w:rPr>
          <w:bCs/>
        </w:rPr>
        <w:t>Be involved in church.</w:t>
      </w:r>
    </w:p>
    <w:p w14:paraId="033C7C8A" w14:textId="77777777" w:rsidR="004A47CF" w:rsidRPr="004A6109" w:rsidRDefault="00A127FB" w:rsidP="00F42DA5">
      <w:pPr>
        <w:numPr>
          <w:ilvl w:val="0"/>
          <w:numId w:val="10"/>
        </w:numPr>
        <w:ind w:right="-90"/>
        <w:jc w:val="both"/>
      </w:pPr>
      <w:r w:rsidRPr="004A6109">
        <w:rPr>
          <w:bCs/>
        </w:rPr>
        <w:t xml:space="preserve">Spend time with other Christians who love Jesus. </w:t>
      </w:r>
    </w:p>
    <w:p w14:paraId="56C4D38E" w14:textId="77777777" w:rsidR="00C1428A" w:rsidRPr="004A6109" w:rsidRDefault="00A127FB" w:rsidP="00C1428A">
      <w:pPr>
        <w:numPr>
          <w:ilvl w:val="0"/>
          <w:numId w:val="10"/>
        </w:numPr>
        <w:ind w:right="-90"/>
        <w:jc w:val="both"/>
      </w:pPr>
      <w:r w:rsidRPr="004A6109">
        <w:rPr>
          <w:bCs/>
        </w:rPr>
        <w:t xml:space="preserve">Serve people in the church and in the community. </w:t>
      </w:r>
    </w:p>
    <w:p w14:paraId="11D58A43" w14:textId="77777777" w:rsidR="00C1428A" w:rsidRPr="004A6109" w:rsidRDefault="00C1428A" w:rsidP="00C1428A">
      <w:pPr>
        <w:ind w:left="720" w:right="-90"/>
        <w:jc w:val="both"/>
      </w:pPr>
    </w:p>
    <w:p w14:paraId="64C7DB9D" w14:textId="57F4C8B9" w:rsidR="00B8105A" w:rsidRPr="004A6109" w:rsidRDefault="00B8105A" w:rsidP="00C1428A">
      <w:pPr>
        <w:ind w:left="-180" w:right="-90"/>
        <w:jc w:val="both"/>
      </w:pPr>
      <w:r w:rsidRPr="004A6109">
        <w:rPr>
          <w:b/>
          <w:bCs/>
        </w:rPr>
        <w:lastRenderedPageBreak/>
        <w:t>Romans 12:5</w:t>
      </w:r>
    </w:p>
    <w:p w14:paraId="624111BD" w14:textId="77777777" w:rsidR="00B8105A" w:rsidRPr="004A6109" w:rsidRDefault="00B8105A" w:rsidP="00B8105A">
      <w:pPr>
        <w:ind w:right="-90"/>
        <w:jc w:val="both"/>
      </w:pPr>
    </w:p>
    <w:p w14:paraId="2FCD78B6" w14:textId="744A95BD" w:rsidR="00F42DA5" w:rsidRPr="004A6109" w:rsidRDefault="0020476D" w:rsidP="00C1428A">
      <w:pPr>
        <w:tabs>
          <w:tab w:val="left" w:pos="180"/>
        </w:tabs>
        <w:ind w:left="-180" w:right="-90"/>
        <w:jc w:val="both"/>
        <w:rPr>
          <w:bCs/>
        </w:rPr>
      </w:pPr>
      <w:r w:rsidRPr="004A6109">
        <w:rPr>
          <w:bCs/>
        </w:rPr>
        <w:t>“</w:t>
      </w:r>
      <w:r w:rsidR="00B8105A" w:rsidRPr="004A6109">
        <w:rPr>
          <w:bCs/>
        </w:rPr>
        <w:t>So in Christ we who are many form one body and each mem</w:t>
      </w:r>
      <w:r w:rsidRPr="004A6109">
        <w:rPr>
          <w:bCs/>
        </w:rPr>
        <w:t>ber belongs to all the others. “</w:t>
      </w:r>
    </w:p>
    <w:p w14:paraId="75527B97" w14:textId="77777777" w:rsidR="00B8105A" w:rsidRPr="004A6109" w:rsidRDefault="00B8105A" w:rsidP="00F42DA5">
      <w:pPr>
        <w:ind w:right="-90"/>
        <w:jc w:val="both"/>
        <w:rPr>
          <w:b/>
          <w:bCs/>
        </w:rPr>
      </w:pPr>
    </w:p>
    <w:p w14:paraId="56C4E190" w14:textId="3F1100D9" w:rsidR="00B8105A" w:rsidRPr="004A6109" w:rsidRDefault="00B8105A" w:rsidP="00C1428A">
      <w:pPr>
        <w:pStyle w:val="ListParagraph"/>
        <w:numPr>
          <w:ilvl w:val="0"/>
          <w:numId w:val="13"/>
        </w:numPr>
        <w:ind w:right="-90"/>
        <w:jc w:val="both"/>
      </w:pPr>
      <w:r w:rsidRPr="004A6109">
        <w:rPr>
          <w:b/>
          <w:bCs/>
        </w:rPr>
        <w:t>Connecting with Your Teens</w:t>
      </w:r>
    </w:p>
    <w:p w14:paraId="66850157" w14:textId="77777777" w:rsidR="0020476D" w:rsidRPr="004A6109" w:rsidRDefault="0020476D" w:rsidP="0020476D">
      <w:pPr>
        <w:ind w:right="-90"/>
        <w:jc w:val="both"/>
      </w:pPr>
    </w:p>
    <w:p w14:paraId="5A0E44DA" w14:textId="77777777" w:rsidR="00B8105A" w:rsidRPr="004A6109" w:rsidRDefault="00B8105A" w:rsidP="0020476D">
      <w:pPr>
        <w:ind w:right="-90"/>
        <w:jc w:val="both"/>
        <w:rPr>
          <w:bCs/>
        </w:rPr>
      </w:pPr>
      <w:r w:rsidRPr="004A6109">
        <w:rPr>
          <w:bCs/>
        </w:rPr>
        <w:t>Even though our teens have a strong need for independence, that doesn’t mean they can’t stay connected to us.</w:t>
      </w:r>
    </w:p>
    <w:p w14:paraId="5625A5CD" w14:textId="77777777" w:rsidR="00ED06DC" w:rsidRPr="004A6109" w:rsidRDefault="00ED06DC" w:rsidP="00C1428A">
      <w:pPr>
        <w:ind w:left="-180" w:right="-90"/>
        <w:jc w:val="both"/>
        <w:rPr>
          <w:bCs/>
        </w:rPr>
      </w:pPr>
    </w:p>
    <w:p w14:paraId="6A61662B" w14:textId="081E9F78" w:rsidR="00ED06DC" w:rsidRPr="004A6109" w:rsidRDefault="00ED06DC" w:rsidP="00C1428A">
      <w:pPr>
        <w:ind w:left="-180" w:right="-90"/>
        <w:jc w:val="both"/>
        <w:rPr>
          <w:b/>
          <w:bCs/>
        </w:rPr>
      </w:pPr>
      <w:r w:rsidRPr="004A6109">
        <w:rPr>
          <w:b/>
          <w:bCs/>
        </w:rPr>
        <w:t xml:space="preserve">Ellen White, </w:t>
      </w:r>
      <w:r w:rsidRPr="004A6109">
        <w:rPr>
          <w:b/>
          <w:bCs/>
          <w:i/>
          <w:iCs/>
        </w:rPr>
        <w:t>Adventist Home, p. 193</w:t>
      </w:r>
    </w:p>
    <w:p w14:paraId="359964DA" w14:textId="77777777" w:rsidR="00ED06DC" w:rsidRPr="004A6109" w:rsidRDefault="00ED06DC" w:rsidP="00C1428A">
      <w:pPr>
        <w:ind w:left="-180" w:right="-90"/>
        <w:jc w:val="both"/>
        <w:rPr>
          <w:bCs/>
        </w:rPr>
      </w:pPr>
      <w:r w:rsidRPr="004A6109">
        <w:rPr>
          <w:bCs/>
        </w:rPr>
        <w:t>“Let parents become acquainted with their children seeking to understand their tastes and dispositions, entering into their feelings, and drawing out what is in their hearts.”</w:t>
      </w:r>
    </w:p>
    <w:p w14:paraId="6C5F62B4" w14:textId="77777777" w:rsidR="0020476D" w:rsidRPr="004A6109" w:rsidRDefault="0020476D" w:rsidP="00C1428A">
      <w:pPr>
        <w:ind w:left="-180" w:right="-90"/>
        <w:jc w:val="both"/>
        <w:rPr>
          <w:b/>
          <w:bCs/>
        </w:rPr>
      </w:pPr>
    </w:p>
    <w:p w14:paraId="13710F13" w14:textId="77777777" w:rsidR="00ED06DC" w:rsidRPr="004A6109" w:rsidRDefault="00ED06DC" w:rsidP="00C1428A">
      <w:pPr>
        <w:ind w:left="-180" w:right="-90"/>
        <w:jc w:val="both"/>
        <w:rPr>
          <w:b/>
          <w:bCs/>
        </w:rPr>
      </w:pPr>
      <w:r w:rsidRPr="004A6109">
        <w:rPr>
          <w:b/>
          <w:bCs/>
        </w:rPr>
        <w:t>Adventist Home, p. 17</w:t>
      </w:r>
    </w:p>
    <w:p w14:paraId="735C09DE" w14:textId="2AFE33EC" w:rsidR="00ED06DC" w:rsidRPr="004A6109" w:rsidRDefault="00ED06DC" w:rsidP="00C1428A">
      <w:pPr>
        <w:ind w:left="-180" w:right="-90"/>
        <w:jc w:val="both"/>
        <w:rPr>
          <w:bCs/>
        </w:rPr>
      </w:pPr>
      <w:r w:rsidRPr="004A6109">
        <w:rPr>
          <w:bCs/>
        </w:rPr>
        <w:t>“Let parents and children bear this in mind every day, relating themselves to one another as</w:t>
      </w:r>
      <w:r w:rsidR="0020476D" w:rsidRPr="004A6109">
        <w:rPr>
          <w:bCs/>
        </w:rPr>
        <w:t xml:space="preserve"> members of the family of God.</w:t>
      </w:r>
      <w:r w:rsidRPr="004A6109">
        <w:rPr>
          <w:bCs/>
        </w:rPr>
        <w:t>”</w:t>
      </w:r>
    </w:p>
    <w:p w14:paraId="751AC0F8" w14:textId="77777777" w:rsidR="0020476D" w:rsidRPr="004A6109" w:rsidRDefault="0020476D" w:rsidP="00C1428A">
      <w:pPr>
        <w:ind w:left="-180" w:right="-90"/>
        <w:jc w:val="both"/>
        <w:rPr>
          <w:bCs/>
        </w:rPr>
      </w:pPr>
    </w:p>
    <w:p w14:paraId="6BE8591A" w14:textId="1AB4D7B6" w:rsidR="0020476D" w:rsidRPr="004A6109" w:rsidRDefault="0020476D" w:rsidP="0020476D">
      <w:pPr>
        <w:ind w:left="-180" w:right="-90"/>
        <w:jc w:val="both"/>
        <w:rPr>
          <w:b/>
          <w:bCs/>
        </w:rPr>
      </w:pPr>
      <w:r w:rsidRPr="004A6109">
        <w:rPr>
          <w:b/>
          <w:bCs/>
        </w:rPr>
        <w:t>Research on Connectedness and Suicide Prevention in Adolescents</w:t>
      </w:r>
    </w:p>
    <w:p w14:paraId="6D1ED1F5" w14:textId="4E33DBE9" w:rsidR="0020476D" w:rsidRPr="004A6109" w:rsidRDefault="0020476D" w:rsidP="0020476D">
      <w:pPr>
        <w:ind w:left="-180" w:right="-90"/>
        <w:jc w:val="both"/>
        <w:rPr>
          <w:b/>
          <w:bCs/>
        </w:rPr>
      </w:pPr>
      <w:r w:rsidRPr="004A6109">
        <w:rPr>
          <w:b/>
          <w:bCs/>
        </w:rPr>
        <w:t>Suicide and Life-Threatening Behavior Journal, 2014</w:t>
      </w:r>
    </w:p>
    <w:p w14:paraId="38AB0423" w14:textId="77777777" w:rsidR="0020476D" w:rsidRPr="004A6109" w:rsidRDefault="0020476D" w:rsidP="0020476D">
      <w:pPr>
        <w:ind w:left="-180" w:right="-90"/>
        <w:jc w:val="both"/>
        <w:rPr>
          <w:b/>
          <w:bCs/>
        </w:rPr>
      </w:pPr>
    </w:p>
    <w:p w14:paraId="28845355" w14:textId="52699CA3" w:rsidR="0020476D" w:rsidRPr="004A6109" w:rsidRDefault="0020476D" w:rsidP="0020476D">
      <w:pPr>
        <w:ind w:left="-180" w:right="-90"/>
        <w:jc w:val="both"/>
        <w:rPr>
          <w:bCs/>
        </w:rPr>
      </w:pPr>
      <w:r w:rsidRPr="004A6109">
        <w:rPr>
          <w:bCs/>
        </w:rPr>
        <w:t>* The subjective experience of belonging and feeling useful and valued in at least one proximal context will enhance positive emotions and cognitions pertaining to self and other interrelatedness and will result in fewer or less severe suicide risk behaviors.</w:t>
      </w:r>
    </w:p>
    <w:p w14:paraId="1E69DAF0" w14:textId="77777777" w:rsidR="0020476D" w:rsidRPr="004A6109" w:rsidRDefault="0020476D" w:rsidP="00C1428A">
      <w:pPr>
        <w:ind w:left="-180" w:right="-90"/>
        <w:jc w:val="both"/>
        <w:rPr>
          <w:bCs/>
        </w:rPr>
      </w:pPr>
    </w:p>
    <w:p w14:paraId="21B39629" w14:textId="77777777" w:rsidR="00ED06DC" w:rsidRPr="004A6109" w:rsidRDefault="00ED06DC" w:rsidP="00C1428A">
      <w:pPr>
        <w:ind w:left="-180" w:right="-90"/>
        <w:jc w:val="both"/>
        <w:rPr>
          <w:b/>
          <w:bCs/>
        </w:rPr>
      </w:pPr>
    </w:p>
    <w:p w14:paraId="68D2906A" w14:textId="77777777" w:rsidR="006451E8" w:rsidRPr="004A6109" w:rsidRDefault="006451E8" w:rsidP="00C1428A">
      <w:pPr>
        <w:ind w:left="-180" w:right="-90"/>
        <w:jc w:val="both"/>
        <w:rPr>
          <w:b/>
          <w:bCs/>
        </w:rPr>
      </w:pPr>
      <w:proofErr w:type="spellStart"/>
      <w:r w:rsidRPr="004A6109">
        <w:rPr>
          <w:b/>
          <w:bCs/>
        </w:rPr>
        <w:t>Karcher’s</w:t>
      </w:r>
      <w:proofErr w:type="spellEnd"/>
      <w:r w:rsidRPr="004A6109">
        <w:rPr>
          <w:b/>
          <w:bCs/>
        </w:rPr>
        <w:t xml:space="preserve"> Research on Adolescent Connectedness   </w:t>
      </w:r>
    </w:p>
    <w:p w14:paraId="5A8CE926" w14:textId="77777777" w:rsidR="006451E8" w:rsidRPr="004A6109" w:rsidRDefault="006451E8" w:rsidP="00C1428A">
      <w:pPr>
        <w:ind w:left="-180" w:right="-90"/>
        <w:jc w:val="both"/>
        <w:rPr>
          <w:b/>
          <w:bCs/>
        </w:rPr>
      </w:pPr>
    </w:p>
    <w:p w14:paraId="70FB1496" w14:textId="77777777" w:rsidR="006451E8" w:rsidRPr="004A6109" w:rsidRDefault="006451E8" w:rsidP="00C1428A">
      <w:pPr>
        <w:ind w:left="-180" w:right="-90"/>
        <w:jc w:val="both"/>
        <w:rPr>
          <w:bCs/>
        </w:rPr>
      </w:pPr>
      <w:r w:rsidRPr="004A6109">
        <w:rPr>
          <w:bCs/>
        </w:rPr>
        <w:t xml:space="preserve">Michael J. </w:t>
      </w:r>
      <w:proofErr w:type="spellStart"/>
      <w:r w:rsidRPr="004A6109">
        <w:rPr>
          <w:bCs/>
        </w:rPr>
        <w:t>Karcher</w:t>
      </w:r>
      <w:proofErr w:type="spellEnd"/>
      <w:r w:rsidRPr="004A6109">
        <w:rPr>
          <w:bCs/>
        </w:rPr>
        <w:t xml:space="preserve"> hypothesized connectedness to reflect an ecologically specific form of engagement with others and the environment. Exploratory and confirmatory factor analyses</w:t>
      </w:r>
      <w:r w:rsidRPr="004A6109">
        <w:rPr>
          <w:b/>
          <w:bCs/>
        </w:rPr>
        <w:t xml:space="preserve"> </w:t>
      </w:r>
      <w:r w:rsidRPr="004A6109">
        <w:rPr>
          <w:bCs/>
        </w:rPr>
        <w:t>were conducted to develop a measure of adolescent connectedness.</w:t>
      </w:r>
    </w:p>
    <w:p w14:paraId="6AD92DDE" w14:textId="77777777" w:rsidR="006451E8" w:rsidRPr="004A6109" w:rsidRDefault="006451E8" w:rsidP="00C1428A">
      <w:pPr>
        <w:ind w:left="-180" w:right="-90"/>
        <w:jc w:val="both"/>
        <w:rPr>
          <w:bCs/>
        </w:rPr>
      </w:pPr>
    </w:p>
    <w:p w14:paraId="6B51B5C7" w14:textId="643428FD" w:rsidR="006451E8" w:rsidRPr="004A6109" w:rsidRDefault="00BB3D67" w:rsidP="00C1428A">
      <w:pPr>
        <w:ind w:left="-180" w:right="-90"/>
        <w:jc w:val="both"/>
        <w:rPr>
          <w:bCs/>
        </w:rPr>
      </w:pPr>
      <w:hyperlink r:id="rId9" w:history="1">
        <w:proofErr w:type="spellStart"/>
        <w:r w:rsidR="006451E8" w:rsidRPr="004A6109">
          <w:rPr>
            <w:rStyle w:val="Hyperlink"/>
            <w:bCs/>
            <w:color w:val="000000" w:themeColor="text1"/>
          </w:rPr>
          <w:t>Karcher</w:t>
        </w:r>
        <w:proofErr w:type="spellEnd"/>
        <w:r w:rsidR="006451E8" w:rsidRPr="004A6109">
          <w:rPr>
            <w:rStyle w:val="Hyperlink"/>
            <w:bCs/>
            <w:color w:val="000000" w:themeColor="text1"/>
          </w:rPr>
          <w:t>, 2003, Results suggest that connection to family, school, and friends make unique contributions in explaining adolescent behavior and should be examined separately in future research on connectedness</w:t>
        </w:r>
      </w:hyperlink>
      <w:hyperlink r:id="rId10" w:history="1">
        <w:r w:rsidR="006451E8" w:rsidRPr="004A6109">
          <w:rPr>
            <w:rStyle w:val="Hyperlink"/>
            <w:bCs/>
            <w:color w:val="000000" w:themeColor="text1"/>
          </w:rPr>
          <w:t>.</w:t>
        </w:r>
        <w:r w:rsidR="006451E8" w:rsidRPr="004A6109">
          <w:rPr>
            <w:rStyle w:val="Hyperlink"/>
            <w:bCs/>
            <w:color w:val="000000" w:themeColor="text1"/>
            <w:u w:val="none"/>
          </w:rPr>
          <w:t xml:space="preserve"> </w:t>
        </w:r>
      </w:hyperlink>
      <w:r w:rsidR="006451E8" w:rsidRPr="004A6109">
        <w:rPr>
          <w:bCs/>
        </w:rPr>
        <w:t xml:space="preserve">Adolescents’ level of “connectedness” to family, school, friends, and self has been found to contribute to academic performance but also predict violence and substance use. </w:t>
      </w:r>
    </w:p>
    <w:p w14:paraId="442B61DD" w14:textId="77777777" w:rsidR="005C34D3" w:rsidRPr="004A6109" w:rsidRDefault="005C34D3" w:rsidP="00C1428A">
      <w:pPr>
        <w:ind w:left="-180" w:right="-90"/>
        <w:jc w:val="both"/>
        <w:rPr>
          <w:bCs/>
        </w:rPr>
      </w:pPr>
    </w:p>
    <w:p w14:paraId="390D20A0" w14:textId="6E7352A6" w:rsidR="005C34D3" w:rsidRPr="004A6109" w:rsidRDefault="005C34D3" w:rsidP="00C1428A">
      <w:pPr>
        <w:ind w:left="-180" w:right="-90"/>
        <w:jc w:val="both"/>
        <w:rPr>
          <w:bCs/>
        </w:rPr>
      </w:pPr>
      <w:r w:rsidRPr="004A6109">
        <w:rPr>
          <w:bCs/>
        </w:rPr>
        <w:t>Adolescent Connectedness consists of:</w:t>
      </w:r>
    </w:p>
    <w:p w14:paraId="47A970F7" w14:textId="77777777" w:rsidR="005C34D3" w:rsidRPr="004A6109" w:rsidRDefault="005C34D3" w:rsidP="00C1428A">
      <w:pPr>
        <w:ind w:left="-180" w:right="-90"/>
        <w:jc w:val="both"/>
        <w:rPr>
          <w:bCs/>
        </w:rPr>
      </w:pPr>
    </w:p>
    <w:p w14:paraId="51C6692E" w14:textId="3828DEB3" w:rsidR="005C34D3" w:rsidRPr="004A6109" w:rsidRDefault="005C34D3" w:rsidP="005C34D3">
      <w:pPr>
        <w:pStyle w:val="ListParagraph"/>
        <w:numPr>
          <w:ilvl w:val="0"/>
          <w:numId w:val="14"/>
        </w:numPr>
        <w:ind w:right="-90"/>
        <w:jc w:val="both"/>
        <w:rPr>
          <w:bCs/>
        </w:rPr>
      </w:pPr>
      <w:r w:rsidRPr="004A6109">
        <w:rPr>
          <w:b/>
          <w:bCs/>
        </w:rPr>
        <w:t>Social Support</w:t>
      </w:r>
      <w:r w:rsidRPr="004A6109">
        <w:rPr>
          <w:bCs/>
        </w:rPr>
        <w:t xml:space="preserve"> – empathy, praise and attention experienced in schools and in the community from peer groups, friends, adults, and the media.</w:t>
      </w:r>
    </w:p>
    <w:p w14:paraId="5D837C8A" w14:textId="24DB0A9F" w:rsidR="005C34D3" w:rsidRPr="004A6109" w:rsidRDefault="005C34D3" w:rsidP="005C34D3">
      <w:pPr>
        <w:pStyle w:val="ListParagraph"/>
        <w:numPr>
          <w:ilvl w:val="0"/>
          <w:numId w:val="14"/>
        </w:numPr>
        <w:ind w:right="-90"/>
        <w:jc w:val="both"/>
        <w:rPr>
          <w:bCs/>
        </w:rPr>
      </w:pPr>
      <w:r w:rsidRPr="004A6109">
        <w:rPr>
          <w:b/>
          <w:bCs/>
        </w:rPr>
        <w:t>Sense of Belonging</w:t>
      </w:r>
      <w:r w:rsidRPr="004A6109">
        <w:rPr>
          <w:bCs/>
        </w:rPr>
        <w:t xml:space="preserve"> – social system and group-specific inclusion felt during adolescence.</w:t>
      </w:r>
    </w:p>
    <w:p w14:paraId="1ACA26CD" w14:textId="38525128" w:rsidR="005C34D3" w:rsidRPr="004A6109" w:rsidRDefault="005C34D3" w:rsidP="005C34D3">
      <w:pPr>
        <w:pStyle w:val="ListParagraph"/>
        <w:numPr>
          <w:ilvl w:val="0"/>
          <w:numId w:val="14"/>
        </w:numPr>
        <w:ind w:right="-90"/>
        <w:jc w:val="both"/>
        <w:rPr>
          <w:bCs/>
        </w:rPr>
      </w:pPr>
      <w:r w:rsidRPr="004A6109">
        <w:rPr>
          <w:b/>
          <w:bCs/>
        </w:rPr>
        <w:t>Attachment</w:t>
      </w:r>
      <w:r w:rsidRPr="004A6109">
        <w:rPr>
          <w:bCs/>
        </w:rPr>
        <w:t>—Parental empathy, praise, and attention experienced within safe relationships in childhood.</w:t>
      </w:r>
    </w:p>
    <w:p w14:paraId="5D5538DF" w14:textId="0DC8CC46" w:rsidR="005C34D3" w:rsidRPr="004A6109" w:rsidRDefault="005C34D3" w:rsidP="005C34D3">
      <w:pPr>
        <w:pStyle w:val="ListParagraph"/>
        <w:numPr>
          <w:ilvl w:val="0"/>
          <w:numId w:val="14"/>
        </w:numPr>
        <w:ind w:right="-90"/>
        <w:jc w:val="both"/>
        <w:rPr>
          <w:bCs/>
        </w:rPr>
      </w:pPr>
      <w:r w:rsidRPr="004A6109">
        <w:rPr>
          <w:b/>
          <w:bCs/>
        </w:rPr>
        <w:lastRenderedPageBreak/>
        <w:t>Sense of Relatedness</w:t>
      </w:r>
      <w:r w:rsidRPr="004A6109">
        <w:rPr>
          <w:bCs/>
        </w:rPr>
        <w:t xml:space="preserve"> – dyadic security in relationships with others in childhood and adolescence.</w:t>
      </w:r>
    </w:p>
    <w:p w14:paraId="16AD34A1" w14:textId="77777777" w:rsidR="005C34D3" w:rsidRPr="004A6109" w:rsidRDefault="005C34D3" w:rsidP="005C34D3">
      <w:pPr>
        <w:ind w:right="-90"/>
        <w:jc w:val="both"/>
        <w:rPr>
          <w:bCs/>
        </w:rPr>
      </w:pPr>
    </w:p>
    <w:p w14:paraId="195F2846" w14:textId="77777777" w:rsidR="005C34D3" w:rsidRPr="004A6109" w:rsidRDefault="005C34D3" w:rsidP="005C34D3">
      <w:pPr>
        <w:ind w:right="-90"/>
        <w:jc w:val="both"/>
        <w:rPr>
          <w:bCs/>
        </w:rPr>
      </w:pPr>
      <w:r w:rsidRPr="004A6109">
        <w:rPr>
          <w:b/>
          <w:bCs/>
        </w:rPr>
        <w:t>Hemingway’s Measure of Adolescent Connectedness</w:t>
      </w:r>
    </w:p>
    <w:p w14:paraId="7298C903" w14:textId="77777777" w:rsidR="004A47CF" w:rsidRPr="004A6109" w:rsidRDefault="00A127FB" w:rsidP="005C34D3">
      <w:pPr>
        <w:numPr>
          <w:ilvl w:val="0"/>
          <w:numId w:val="15"/>
        </w:numPr>
        <w:ind w:right="-90"/>
        <w:jc w:val="both"/>
        <w:rPr>
          <w:bCs/>
        </w:rPr>
      </w:pPr>
      <w:r w:rsidRPr="004A6109">
        <w:rPr>
          <w:bCs/>
        </w:rPr>
        <w:t>Connectedness to Family – need to relate to parents and siblings.  Home is where they learn values, religion, and how to relate to each other and with others.</w:t>
      </w:r>
    </w:p>
    <w:p w14:paraId="6A647225" w14:textId="77777777" w:rsidR="004A47CF" w:rsidRPr="004A6109" w:rsidRDefault="00A127FB" w:rsidP="005C34D3">
      <w:pPr>
        <w:numPr>
          <w:ilvl w:val="0"/>
          <w:numId w:val="15"/>
        </w:numPr>
        <w:ind w:right="-90"/>
        <w:jc w:val="both"/>
        <w:rPr>
          <w:bCs/>
        </w:rPr>
      </w:pPr>
      <w:r w:rsidRPr="004A6109">
        <w:rPr>
          <w:bCs/>
        </w:rPr>
        <w:t>Connectedness to Friends – being social; teens crave for closeness and acceptance by friends and peers. They have a strong need to feel belonged. They learn social and culture behaviors, etiquette, etc.</w:t>
      </w:r>
    </w:p>
    <w:p w14:paraId="2A7BF199" w14:textId="77777777" w:rsidR="004A47CF" w:rsidRPr="004A6109" w:rsidRDefault="00A127FB" w:rsidP="005C34D3">
      <w:pPr>
        <w:numPr>
          <w:ilvl w:val="0"/>
          <w:numId w:val="15"/>
        </w:numPr>
        <w:ind w:right="-90"/>
        <w:jc w:val="both"/>
        <w:rPr>
          <w:bCs/>
        </w:rPr>
      </w:pPr>
      <w:r w:rsidRPr="004A6109">
        <w:rPr>
          <w:bCs/>
        </w:rPr>
        <w:t>Connectedness to Schools – being academic – need to succeed and achieve and to plan for their future. Connect with teachers, reading.</w:t>
      </w:r>
    </w:p>
    <w:p w14:paraId="6FF05398" w14:textId="77777777" w:rsidR="004A47CF" w:rsidRPr="004A6109" w:rsidRDefault="00A127FB" w:rsidP="005C34D3">
      <w:pPr>
        <w:numPr>
          <w:ilvl w:val="0"/>
          <w:numId w:val="15"/>
        </w:numPr>
        <w:ind w:right="-90"/>
        <w:jc w:val="both"/>
        <w:rPr>
          <w:bCs/>
        </w:rPr>
      </w:pPr>
      <w:r w:rsidRPr="004A6109">
        <w:rPr>
          <w:bCs/>
        </w:rPr>
        <w:t xml:space="preserve">Connectedness to Self – becoming an adult.  </w:t>
      </w:r>
    </w:p>
    <w:p w14:paraId="4C301939" w14:textId="77777777" w:rsidR="005C34D3" w:rsidRPr="004A6109" w:rsidRDefault="005C34D3" w:rsidP="005C34D3">
      <w:pPr>
        <w:ind w:right="-90"/>
        <w:jc w:val="both"/>
        <w:rPr>
          <w:bCs/>
        </w:rPr>
      </w:pPr>
    </w:p>
    <w:p w14:paraId="3516E164" w14:textId="77777777" w:rsidR="005C34D3" w:rsidRPr="004A6109" w:rsidRDefault="005C34D3" w:rsidP="005C34D3">
      <w:pPr>
        <w:ind w:right="-90"/>
        <w:jc w:val="both"/>
        <w:rPr>
          <w:bCs/>
        </w:rPr>
      </w:pPr>
      <w:r w:rsidRPr="004A6109">
        <w:rPr>
          <w:b/>
          <w:bCs/>
        </w:rPr>
        <w:t>Benefits of Strong Parent-Child Connectedness – 2010 Minnesota Student Survey Trends Report</w:t>
      </w:r>
    </w:p>
    <w:p w14:paraId="49D197AA" w14:textId="77777777" w:rsidR="004A47CF" w:rsidRPr="004A6109" w:rsidRDefault="00A127FB" w:rsidP="005C34D3">
      <w:pPr>
        <w:numPr>
          <w:ilvl w:val="0"/>
          <w:numId w:val="16"/>
        </w:numPr>
        <w:ind w:right="-90"/>
        <w:jc w:val="both"/>
        <w:rPr>
          <w:bCs/>
        </w:rPr>
      </w:pPr>
      <w:r w:rsidRPr="004A6109">
        <w:rPr>
          <w:bCs/>
        </w:rPr>
        <w:t xml:space="preserve">Protects teens against unintended pregnancy; HIV and other sexually transmitted infections (STIs); violence; depression; eating disorders; alcohol, tobacco and drug use; and poor academic achievement. </w:t>
      </w:r>
    </w:p>
    <w:p w14:paraId="47363BF2" w14:textId="77777777" w:rsidR="005C34D3" w:rsidRPr="004A6109" w:rsidRDefault="005C34D3" w:rsidP="005C34D3">
      <w:pPr>
        <w:ind w:right="-90"/>
        <w:jc w:val="both"/>
        <w:rPr>
          <w:bCs/>
        </w:rPr>
      </w:pPr>
    </w:p>
    <w:p w14:paraId="0296E42B" w14:textId="46CB28E0" w:rsidR="005C34D3" w:rsidRPr="004A6109" w:rsidRDefault="00A913DF" w:rsidP="005C34D3">
      <w:pPr>
        <w:ind w:right="-90"/>
        <w:jc w:val="both"/>
        <w:rPr>
          <w:b/>
          <w:bCs/>
        </w:rPr>
      </w:pPr>
      <w:r>
        <w:rPr>
          <w:b/>
          <w:bCs/>
        </w:rPr>
        <w:t>Center</w:t>
      </w:r>
      <w:r w:rsidR="005C34D3" w:rsidRPr="004A6109">
        <w:rPr>
          <w:b/>
          <w:bCs/>
        </w:rPr>
        <w:t xml:space="preserve"> for Disease Control and Prevention, </w:t>
      </w:r>
      <w:r w:rsidR="005C34D3" w:rsidRPr="004A6109">
        <w:rPr>
          <w:b/>
          <w:bCs/>
          <w:i/>
          <w:iCs/>
        </w:rPr>
        <w:t xml:space="preserve">School Connectedness, </w:t>
      </w:r>
      <w:r w:rsidR="005C34D3" w:rsidRPr="004A6109">
        <w:rPr>
          <w:b/>
          <w:bCs/>
        </w:rPr>
        <w:t xml:space="preserve">2009 </w:t>
      </w:r>
    </w:p>
    <w:p w14:paraId="1CB4B15C" w14:textId="77777777" w:rsidR="005C34D3" w:rsidRPr="004A6109" w:rsidRDefault="005C34D3" w:rsidP="005C34D3">
      <w:pPr>
        <w:ind w:right="-90"/>
        <w:jc w:val="both"/>
        <w:rPr>
          <w:bCs/>
        </w:rPr>
      </w:pPr>
    </w:p>
    <w:p w14:paraId="71BBFAE4" w14:textId="6A5A13A6" w:rsidR="005C34D3" w:rsidRPr="004A6109" w:rsidRDefault="005C34D3" w:rsidP="005C34D3">
      <w:pPr>
        <w:pStyle w:val="ListParagraph"/>
        <w:numPr>
          <w:ilvl w:val="0"/>
          <w:numId w:val="17"/>
        </w:numPr>
        <w:ind w:right="-90"/>
        <w:jc w:val="both"/>
        <w:rPr>
          <w:bCs/>
        </w:rPr>
      </w:pPr>
      <w:r w:rsidRPr="004A6109">
        <w:rPr>
          <w:bCs/>
        </w:rPr>
        <w:t xml:space="preserve">Research shows a strong relationship between school connectedness and educational outcomes, such as school attendance, staying in school longer, and higher grades and classroom scores.  </w:t>
      </w:r>
    </w:p>
    <w:p w14:paraId="21C6809C" w14:textId="77777777" w:rsidR="005C34D3" w:rsidRPr="004A6109" w:rsidRDefault="005C34D3" w:rsidP="005C34D3">
      <w:pPr>
        <w:ind w:right="-90"/>
        <w:jc w:val="both"/>
        <w:rPr>
          <w:bCs/>
        </w:rPr>
      </w:pPr>
    </w:p>
    <w:p w14:paraId="3C8EC3E3" w14:textId="77777777" w:rsidR="005C34D3" w:rsidRPr="004A6109" w:rsidRDefault="005C34D3" w:rsidP="005C34D3">
      <w:pPr>
        <w:ind w:right="-90"/>
        <w:jc w:val="both"/>
        <w:rPr>
          <w:bCs/>
        </w:rPr>
      </w:pPr>
      <w:r w:rsidRPr="004A6109">
        <w:rPr>
          <w:b/>
          <w:bCs/>
        </w:rPr>
        <w:t>Factors That Can Increase School Connectedness</w:t>
      </w:r>
    </w:p>
    <w:p w14:paraId="4BFDA4D2" w14:textId="77777777" w:rsidR="004A47CF" w:rsidRPr="004A6109" w:rsidRDefault="00A127FB" w:rsidP="005C34D3">
      <w:pPr>
        <w:numPr>
          <w:ilvl w:val="0"/>
          <w:numId w:val="18"/>
        </w:numPr>
        <w:ind w:right="-90"/>
        <w:jc w:val="both"/>
        <w:rPr>
          <w:bCs/>
        </w:rPr>
      </w:pPr>
      <w:r w:rsidRPr="004A6109">
        <w:rPr>
          <w:bCs/>
        </w:rPr>
        <w:t>Adult Support: School staff dedicate their time, interest, attention and emotional support to students.</w:t>
      </w:r>
    </w:p>
    <w:p w14:paraId="598496CC" w14:textId="5E5E2A3D" w:rsidR="005C34D3" w:rsidRPr="004A6109" w:rsidRDefault="00A127FB" w:rsidP="005C34D3">
      <w:pPr>
        <w:numPr>
          <w:ilvl w:val="0"/>
          <w:numId w:val="18"/>
        </w:numPr>
        <w:ind w:right="-90"/>
        <w:jc w:val="both"/>
        <w:rPr>
          <w:bCs/>
        </w:rPr>
      </w:pPr>
      <w:r w:rsidRPr="004A6109">
        <w:rPr>
          <w:bCs/>
        </w:rPr>
        <w:t>Belonging to a Positive Peer Group:  A stable network of peers can improve student perceptions of school.</w:t>
      </w:r>
    </w:p>
    <w:p w14:paraId="4AFDFB77" w14:textId="77777777" w:rsidR="004A47CF" w:rsidRPr="004A6109" w:rsidRDefault="00A127FB" w:rsidP="005C34D3">
      <w:pPr>
        <w:numPr>
          <w:ilvl w:val="0"/>
          <w:numId w:val="19"/>
        </w:numPr>
        <w:ind w:right="-90"/>
        <w:jc w:val="both"/>
        <w:rPr>
          <w:bCs/>
        </w:rPr>
      </w:pPr>
      <w:r w:rsidRPr="004A6109">
        <w:rPr>
          <w:bCs/>
        </w:rPr>
        <w:t>Commitment to Education:  Believing that school is important to their future, and perceiving that the adults in school are invested in their education, can get students engage in their own learning and involved in school activities.</w:t>
      </w:r>
    </w:p>
    <w:p w14:paraId="0CA4D695" w14:textId="77777777" w:rsidR="004A47CF" w:rsidRPr="004A6109" w:rsidRDefault="00A127FB" w:rsidP="005C34D3">
      <w:pPr>
        <w:numPr>
          <w:ilvl w:val="0"/>
          <w:numId w:val="19"/>
        </w:numPr>
        <w:ind w:right="-90"/>
        <w:jc w:val="both"/>
        <w:rPr>
          <w:bCs/>
        </w:rPr>
      </w:pPr>
      <w:r w:rsidRPr="004A6109">
        <w:rPr>
          <w:bCs/>
        </w:rPr>
        <w:t>Social Environment:  The physical environment and psychosocial climate cam set the stage for positive student perceptions of school—safe and clean.</w:t>
      </w:r>
    </w:p>
    <w:p w14:paraId="156A2B25" w14:textId="77777777" w:rsidR="005A23D0" w:rsidRPr="004A6109" w:rsidRDefault="005A23D0" w:rsidP="005A23D0">
      <w:pPr>
        <w:ind w:right="-90"/>
        <w:jc w:val="both"/>
        <w:rPr>
          <w:bCs/>
        </w:rPr>
      </w:pPr>
    </w:p>
    <w:p w14:paraId="32AFEE60" w14:textId="77777777" w:rsidR="005A23D0" w:rsidRPr="004A6109" w:rsidRDefault="005A23D0" w:rsidP="005A23D0">
      <w:pPr>
        <w:ind w:right="-90"/>
        <w:jc w:val="both"/>
        <w:rPr>
          <w:bCs/>
        </w:rPr>
      </w:pPr>
      <w:r w:rsidRPr="004A6109">
        <w:rPr>
          <w:b/>
          <w:bCs/>
        </w:rPr>
        <w:t>How to Stay Connected with Teens</w:t>
      </w:r>
    </w:p>
    <w:p w14:paraId="22589C63" w14:textId="77777777" w:rsidR="004A47CF" w:rsidRPr="004A6109" w:rsidRDefault="00A127FB" w:rsidP="005A23D0">
      <w:pPr>
        <w:numPr>
          <w:ilvl w:val="0"/>
          <w:numId w:val="20"/>
        </w:numPr>
        <w:ind w:right="-90"/>
        <w:jc w:val="both"/>
        <w:rPr>
          <w:bCs/>
        </w:rPr>
      </w:pPr>
      <w:r w:rsidRPr="004A6109">
        <w:rPr>
          <w:bCs/>
        </w:rPr>
        <w:t>Be supportive of what they do</w:t>
      </w:r>
    </w:p>
    <w:p w14:paraId="3C744EB1" w14:textId="77777777" w:rsidR="004A47CF" w:rsidRPr="004A6109" w:rsidRDefault="00A127FB" w:rsidP="005A23D0">
      <w:pPr>
        <w:numPr>
          <w:ilvl w:val="0"/>
          <w:numId w:val="20"/>
        </w:numPr>
        <w:ind w:right="-90"/>
        <w:jc w:val="both"/>
        <w:rPr>
          <w:bCs/>
        </w:rPr>
      </w:pPr>
      <w:r w:rsidRPr="004A6109">
        <w:rPr>
          <w:bCs/>
        </w:rPr>
        <w:t>Listen, empathize.  Keep advice to a minimum.</w:t>
      </w:r>
    </w:p>
    <w:p w14:paraId="54FBB624" w14:textId="77777777" w:rsidR="004A47CF" w:rsidRPr="004A6109" w:rsidRDefault="00A127FB" w:rsidP="005A23D0">
      <w:pPr>
        <w:numPr>
          <w:ilvl w:val="0"/>
          <w:numId w:val="20"/>
        </w:numPr>
        <w:ind w:right="-90"/>
        <w:jc w:val="both"/>
        <w:rPr>
          <w:bCs/>
        </w:rPr>
      </w:pPr>
      <w:r w:rsidRPr="004A6109">
        <w:rPr>
          <w:bCs/>
        </w:rPr>
        <w:t>Be available when your teen wants to talk.</w:t>
      </w:r>
    </w:p>
    <w:p w14:paraId="578754C0" w14:textId="77777777" w:rsidR="004A47CF" w:rsidRPr="004A6109" w:rsidRDefault="00A127FB" w:rsidP="005A23D0">
      <w:pPr>
        <w:numPr>
          <w:ilvl w:val="0"/>
          <w:numId w:val="20"/>
        </w:numPr>
        <w:ind w:right="-90"/>
        <w:jc w:val="both"/>
        <w:rPr>
          <w:bCs/>
        </w:rPr>
      </w:pPr>
      <w:r w:rsidRPr="004A6109">
        <w:rPr>
          <w:bCs/>
        </w:rPr>
        <w:t>Welcome your teen’s friends.</w:t>
      </w:r>
    </w:p>
    <w:p w14:paraId="3D19BF29" w14:textId="77777777" w:rsidR="004A47CF" w:rsidRPr="004A6109" w:rsidRDefault="00A127FB" w:rsidP="00AB432C">
      <w:pPr>
        <w:numPr>
          <w:ilvl w:val="0"/>
          <w:numId w:val="21"/>
        </w:numPr>
        <w:ind w:right="-90"/>
        <w:jc w:val="both"/>
        <w:rPr>
          <w:bCs/>
        </w:rPr>
      </w:pPr>
      <w:r w:rsidRPr="004A6109">
        <w:rPr>
          <w:bCs/>
        </w:rPr>
        <w:t>Fill your relationship with good interactions</w:t>
      </w:r>
    </w:p>
    <w:p w14:paraId="1FC74F14" w14:textId="77777777" w:rsidR="004A47CF" w:rsidRPr="004A6109" w:rsidRDefault="00A127FB" w:rsidP="00AB432C">
      <w:pPr>
        <w:numPr>
          <w:ilvl w:val="0"/>
          <w:numId w:val="21"/>
        </w:numPr>
        <w:ind w:right="-90"/>
        <w:jc w:val="both"/>
        <w:rPr>
          <w:bCs/>
        </w:rPr>
      </w:pPr>
      <w:r w:rsidRPr="004A6109">
        <w:rPr>
          <w:bCs/>
        </w:rPr>
        <w:t>Spend some time together every single day—fun and play.</w:t>
      </w:r>
    </w:p>
    <w:p w14:paraId="3C317B2C" w14:textId="77777777" w:rsidR="004A47CF" w:rsidRPr="004A6109" w:rsidRDefault="00A127FB" w:rsidP="00AB432C">
      <w:pPr>
        <w:numPr>
          <w:ilvl w:val="0"/>
          <w:numId w:val="21"/>
        </w:numPr>
        <w:ind w:right="-90"/>
        <w:jc w:val="both"/>
        <w:rPr>
          <w:bCs/>
        </w:rPr>
      </w:pPr>
      <w:r w:rsidRPr="004A6109">
        <w:rPr>
          <w:bCs/>
        </w:rPr>
        <w:t>Acknowledge separations and reunions—goodbyes, hugs, welcome them home.</w:t>
      </w:r>
    </w:p>
    <w:p w14:paraId="25316D26" w14:textId="77777777" w:rsidR="00AB432C" w:rsidRPr="004A6109" w:rsidRDefault="00AB432C" w:rsidP="00AB432C">
      <w:pPr>
        <w:ind w:right="-90"/>
        <w:jc w:val="both"/>
        <w:rPr>
          <w:bCs/>
        </w:rPr>
      </w:pPr>
    </w:p>
    <w:p w14:paraId="266FF7A0" w14:textId="77777777" w:rsidR="00AB432C" w:rsidRPr="004A6109" w:rsidRDefault="00AB432C" w:rsidP="00AB432C">
      <w:pPr>
        <w:ind w:right="-90"/>
        <w:jc w:val="both"/>
        <w:rPr>
          <w:bCs/>
        </w:rPr>
      </w:pPr>
      <w:r w:rsidRPr="004A6109">
        <w:rPr>
          <w:b/>
          <w:bCs/>
        </w:rPr>
        <w:lastRenderedPageBreak/>
        <w:t>Know Your Teens and Social Connections</w:t>
      </w:r>
    </w:p>
    <w:p w14:paraId="743503F9" w14:textId="77777777" w:rsidR="00AB432C" w:rsidRPr="004A6109" w:rsidRDefault="00AB432C" w:rsidP="00AB432C">
      <w:pPr>
        <w:ind w:right="-90"/>
        <w:jc w:val="both"/>
        <w:rPr>
          <w:bCs/>
        </w:rPr>
      </w:pPr>
    </w:p>
    <w:p w14:paraId="58621DE8" w14:textId="77777777" w:rsidR="00AB432C" w:rsidRPr="004A6109" w:rsidRDefault="00AB432C" w:rsidP="00AB432C">
      <w:pPr>
        <w:ind w:right="-90"/>
        <w:jc w:val="both"/>
        <w:rPr>
          <w:bCs/>
        </w:rPr>
      </w:pPr>
      <w:r w:rsidRPr="004A6109">
        <w:rPr>
          <w:b/>
          <w:bCs/>
        </w:rPr>
        <w:t>Social Network</w:t>
      </w:r>
    </w:p>
    <w:p w14:paraId="47223847" w14:textId="77777777" w:rsidR="004A47CF" w:rsidRPr="004A6109" w:rsidRDefault="00A127FB" w:rsidP="00AB432C">
      <w:pPr>
        <w:numPr>
          <w:ilvl w:val="0"/>
          <w:numId w:val="22"/>
        </w:numPr>
        <w:ind w:right="-90"/>
        <w:jc w:val="both"/>
        <w:rPr>
          <w:bCs/>
        </w:rPr>
      </w:pPr>
      <w:r w:rsidRPr="004A6109">
        <w:rPr>
          <w:bCs/>
        </w:rPr>
        <w:t>Learn your teen’s social network.</w:t>
      </w:r>
    </w:p>
    <w:p w14:paraId="06D5E452" w14:textId="77777777" w:rsidR="004A47CF" w:rsidRPr="004A6109" w:rsidRDefault="00A127FB" w:rsidP="00AB432C">
      <w:pPr>
        <w:numPr>
          <w:ilvl w:val="0"/>
          <w:numId w:val="22"/>
        </w:numPr>
        <w:ind w:right="-90"/>
        <w:jc w:val="both"/>
        <w:rPr>
          <w:bCs/>
        </w:rPr>
      </w:pPr>
      <w:r w:rsidRPr="004A6109">
        <w:rPr>
          <w:bCs/>
        </w:rPr>
        <w:t>Learn their language and interests.</w:t>
      </w:r>
    </w:p>
    <w:p w14:paraId="56A4E02D" w14:textId="77777777" w:rsidR="004A47CF" w:rsidRPr="004A6109" w:rsidRDefault="00A127FB" w:rsidP="00AB432C">
      <w:pPr>
        <w:numPr>
          <w:ilvl w:val="0"/>
          <w:numId w:val="22"/>
        </w:numPr>
        <w:ind w:right="-90"/>
        <w:jc w:val="both"/>
        <w:rPr>
          <w:bCs/>
        </w:rPr>
      </w:pPr>
      <w:r w:rsidRPr="004A6109">
        <w:rPr>
          <w:bCs/>
        </w:rPr>
        <w:t>Establish and maintain structure.</w:t>
      </w:r>
    </w:p>
    <w:p w14:paraId="0E38F5A4" w14:textId="77777777" w:rsidR="004A47CF" w:rsidRPr="004A6109" w:rsidRDefault="00A127FB" w:rsidP="00AB432C">
      <w:pPr>
        <w:numPr>
          <w:ilvl w:val="0"/>
          <w:numId w:val="22"/>
        </w:numPr>
        <w:ind w:right="-90"/>
        <w:jc w:val="both"/>
        <w:rPr>
          <w:bCs/>
        </w:rPr>
      </w:pPr>
      <w:r w:rsidRPr="004A6109">
        <w:rPr>
          <w:bCs/>
        </w:rPr>
        <w:t>Discuss rules and responsibility.</w:t>
      </w:r>
    </w:p>
    <w:p w14:paraId="313B9F8E" w14:textId="77777777" w:rsidR="00AB432C" w:rsidRPr="004A6109" w:rsidRDefault="00AB432C" w:rsidP="00AB432C">
      <w:pPr>
        <w:ind w:right="-90"/>
        <w:jc w:val="both"/>
        <w:rPr>
          <w:bCs/>
        </w:rPr>
      </w:pPr>
    </w:p>
    <w:p w14:paraId="271EFE92" w14:textId="77777777" w:rsidR="00AB432C" w:rsidRPr="004A6109" w:rsidRDefault="00AB432C" w:rsidP="00AB432C">
      <w:pPr>
        <w:ind w:right="-90"/>
        <w:jc w:val="both"/>
        <w:rPr>
          <w:b/>
          <w:bCs/>
        </w:rPr>
      </w:pPr>
      <w:r w:rsidRPr="004A6109">
        <w:rPr>
          <w:b/>
          <w:bCs/>
        </w:rPr>
        <w:t>Build Bridges with Teens</w:t>
      </w:r>
    </w:p>
    <w:p w14:paraId="15AAADC9" w14:textId="77777777" w:rsidR="00AB432C" w:rsidRPr="004A6109" w:rsidRDefault="00AB432C" w:rsidP="00AB432C">
      <w:pPr>
        <w:ind w:right="-90"/>
        <w:jc w:val="both"/>
        <w:rPr>
          <w:bCs/>
        </w:rPr>
      </w:pPr>
    </w:p>
    <w:p w14:paraId="6B18F749" w14:textId="77777777" w:rsidR="00AB432C" w:rsidRPr="004A6109" w:rsidRDefault="00AB432C" w:rsidP="00AB432C">
      <w:pPr>
        <w:ind w:left="360" w:right="-90"/>
        <w:jc w:val="both"/>
        <w:rPr>
          <w:bCs/>
        </w:rPr>
      </w:pPr>
      <w:r w:rsidRPr="004A6109">
        <w:rPr>
          <w:bCs/>
          <w:i/>
        </w:rPr>
        <w:t xml:space="preserve">“We build too many walls and NOT ENOUGH BRIDGES.”  -- </w:t>
      </w:r>
      <w:r w:rsidRPr="004A6109">
        <w:rPr>
          <w:bCs/>
        </w:rPr>
        <w:t>Sir Isaac Newton</w:t>
      </w:r>
    </w:p>
    <w:p w14:paraId="5764CBD9" w14:textId="77777777" w:rsidR="00AB432C" w:rsidRPr="004A6109" w:rsidRDefault="00AB432C" w:rsidP="00AB432C">
      <w:pPr>
        <w:ind w:right="-90"/>
        <w:jc w:val="both"/>
        <w:rPr>
          <w:bCs/>
        </w:rPr>
      </w:pPr>
    </w:p>
    <w:p w14:paraId="33C3E16D" w14:textId="77777777" w:rsidR="00AB432C" w:rsidRPr="004A6109" w:rsidRDefault="00AB432C" w:rsidP="00AB432C">
      <w:pPr>
        <w:ind w:right="-90"/>
        <w:jc w:val="both"/>
        <w:rPr>
          <w:bCs/>
        </w:rPr>
      </w:pPr>
      <w:r w:rsidRPr="004A6109">
        <w:rPr>
          <w:b/>
          <w:bCs/>
        </w:rPr>
        <w:t>III.  Connecting with Others</w:t>
      </w:r>
    </w:p>
    <w:p w14:paraId="0DFD78DB" w14:textId="77777777" w:rsidR="00AB432C" w:rsidRPr="004A6109" w:rsidRDefault="00AB432C" w:rsidP="00AB432C">
      <w:pPr>
        <w:ind w:right="-90"/>
        <w:jc w:val="both"/>
        <w:rPr>
          <w:bCs/>
        </w:rPr>
      </w:pPr>
    </w:p>
    <w:p w14:paraId="625C526A" w14:textId="77777777" w:rsidR="00AB432C" w:rsidRPr="004A6109" w:rsidRDefault="00AB432C" w:rsidP="00AB432C">
      <w:pPr>
        <w:ind w:right="-90"/>
        <w:jc w:val="both"/>
        <w:rPr>
          <w:b/>
          <w:bCs/>
        </w:rPr>
      </w:pPr>
      <w:r w:rsidRPr="004A6109">
        <w:rPr>
          <w:b/>
          <w:bCs/>
        </w:rPr>
        <w:t>Seligman’s Research</w:t>
      </w:r>
    </w:p>
    <w:p w14:paraId="60A99257" w14:textId="77777777" w:rsidR="00AB432C" w:rsidRPr="004A6109" w:rsidRDefault="00AB432C" w:rsidP="00AB432C">
      <w:pPr>
        <w:ind w:right="-90"/>
        <w:jc w:val="both"/>
        <w:rPr>
          <w:bCs/>
        </w:rPr>
      </w:pPr>
    </w:p>
    <w:p w14:paraId="0AD28BE5" w14:textId="77777777" w:rsidR="00AB432C" w:rsidRPr="004A6109" w:rsidRDefault="00AB432C" w:rsidP="00AB432C">
      <w:pPr>
        <w:ind w:right="-90"/>
        <w:jc w:val="both"/>
        <w:rPr>
          <w:bCs/>
        </w:rPr>
      </w:pPr>
      <w:r w:rsidRPr="004A6109">
        <w:rPr>
          <w:b/>
          <w:bCs/>
        </w:rPr>
        <w:t>"</w:t>
      </w:r>
      <w:r w:rsidRPr="004A6109">
        <w:rPr>
          <w:bCs/>
        </w:rPr>
        <w:t xml:space="preserve">As a professor, I don't like this, but the cerebral virtues—curiosity, love of learning—are less strongly tied to happiness than interpersonal virtues like kindness, gratitude, and capacity for love.” – Martin Seligman.  </w:t>
      </w:r>
    </w:p>
    <w:p w14:paraId="4414841F" w14:textId="77777777" w:rsidR="005A23D0" w:rsidRPr="004A6109" w:rsidRDefault="005A23D0" w:rsidP="005A23D0">
      <w:pPr>
        <w:ind w:right="-90"/>
        <w:jc w:val="both"/>
        <w:rPr>
          <w:bCs/>
        </w:rPr>
      </w:pPr>
    </w:p>
    <w:p w14:paraId="13A1D854" w14:textId="77777777" w:rsidR="00AB432C" w:rsidRPr="004A6109" w:rsidRDefault="00AB432C" w:rsidP="00AB432C">
      <w:pPr>
        <w:ind w:right="-90"/>
        <w:jc w:val="both"/>
        <w:rPr>
          <w:bCs/>
        </w:rPr>
      </w:pPr>
      <w:r w:rsidRPr="004A6109">
        <w:rPr>
          <w:b/>
          <w:bCs/>
        </w:rPr>
        <w:t>Connect with Other Leaders</w:t>
      </w:r>
    </w:p>
    <w:p w14:paraId="42F4C750" w14:textId="77777777" w:rsidR="004A47CF" w:rsidRPr="004A6109" w:rsidRDefault="00A127FB" w:rsidP="00AB432C">
      <w:pPr>
        <w:numPr>
          <w:ilvl w:val="0"/>
          <w:numId w:val="23"/>
        </w:numPr>
        <w:ind w:right="-90"/>
        <w:jc w:val="both"/>
        <w:rPr>
          <w:bCs/>
        </w:rPr>
      </w:pPr>
      <w:r w:rsidRPr="004A6109">
        <w:rPr>
          <w:bCs/>
        </w:rPr>
        <w:t>Network with other experienced leaders.</w:t>
      </w:r>
    </w:p>
    <w:p w14:paraId="438F15C3" w14:textId="77777777" w:rsidR="004A47CF" w:rsidRPr="004A6109" w:rsidRDefault="00A127FB" w:rsidP="00AB432C">
      <w:pPr>
        <w:numPr>
          <w:ilvl w:val="0"/>
          <w:numId w:val="23"/>
        </w:numPr>
        <w:ind w:right="-90"/>
        <w:jc w:val="both"/>
        <w:rPr>
          <w:bCs/>
        </w:rPr>
      </w:pPr>
      <w:r w:rsidRPr="004A6109">
        <w:rPr>
          <w:bCs/>
        </w:rPr>
        <w:t>Learn and share new ideas together.</w:t>
      </w:r>
    </w:p>
    <w:p w14:paraId="6342C18A" w14:textId="77777777" w:rsidR="004A47CF" w:rsidRPr="004A6109" w:rsidRDefault="00A127FB" w:rsidP="00AB432C">
      <w:pPr>
        <w:numPr>
          <w:ilvl w:val="0"/>
          <w:numId w:val="23"/>
        </w:numPr>
        <w:ind w:right="-90"/>
        <w:jc w:val="both"/>
        <w:rPr>
          <w:bCs/>
        </w:rPr>
      </w:pPr>
      <w:r w:rsidRPr="004A6109">
        <w:rPr>
          <w:bCs/>
        </w:rPr>
        <w:t>Give support and encouragement to the younger and less experienced leaders.</w:t>
      </w:r>
    </w:p>
    <w:p w14:paraId="1307B3F6" w14:textId="77777777" w:rsidR="004A47CF" w:rsidRPr="004A6109" w:rsidRDefault="00A127FB" w:rsidP="00AB432C">
      <w:pPr>
        <w:numPr>
          <w:ilvl w:val="0"/>
          <w:numId w:val="23"/>
        </w:numPr>
        <w:ind w:right="-90"/>
        <w:jc w:val="both"/>
        <w:rPr>
          <w:bCs/>
        </w:rPr>
      </w:pPr>
      <w:r w:rsidRPr="004A6109">
        <w:rPr>
          <w:bCs/>
        </w:rPr>
        <w:t>Mentor younger leaders.</w:t>
      </w:r>
    </w:p>
    <w:p w14:paraId="072F9375" w14:textId="77777777" w:rsidR="00AB432C" w:rsidRPr="004A6109" w:rsidRDefault="00AB432C" w:rsidP="00AB432C">
      <w:pPr>
        <w:ind w:right="-90"/>
        <w:jc w:val="both"/>
        <w:rPr>
          <w:bCs/>
        </w:rPr>
      </w:pPr>
    </w:p>
    <w:p w14:paraId="7DC6F348" w14:textId="77777777" w:rsidR="00AB432C" w:rsidRPr="004A6109" w:rsidRDefault="00AB432C" w:rsidP="00AB432C">
      <w:pPr>
        <w:ind w:right="-90"/>
        <w:jc w:val="both"/>
        <w:rPr>
          <w:bCs/>
        </w:rPr>
      </w:pPr>
      <w:r w:rsidRPr="004A6109">
        <w:rPr>
          <w:b/>
          <w:bCs/>
        </w:rPr>
        <w:t>Connect with church leadership</w:t>
      </w:r>
    </w:p>
    <w:p w14:paraId="547006DE" w14:textId="77777777" w:rsidR="004A47CF" w:rsidRPr="004A6109" w:rsidRDefault="00A127FB" w:rsidP="00AB432C">
      <w:pPr>
        <w:numPr>
          <w:ilvl w:val="0"/>
          <w:numId w:val="24"/>
        </w:numPr>
        <w:ind w:right="-90"/>
        <w:jc w:val="both"/>
        <w:rPr>
          <w:bCs/>
        </w:rPr>
      </w:pPr>
      <w:r w:rsidRPr="004A6109">
        <w:rPr>
          <w:bCs/>
        </w:rPr>
        <w:t>Know your board members in the church.</w:t>
      </w:r>
    </w:p>
    <w:p w14:paraId="68C45A46" w14:textId="77777777" w:rsidR="004A47CF" w:rsidRPr="004A6109" w:rsidRDefault="00A127FB" w:rsidP="00AB432C">
      <w:pPr>
        <w:numPr>
          <w:ilvl w:val="0"/>
          <w:numId w:val="24"/>
        </w:numPr>
        <w:ind w:right="-90"/>
        <w:jc w:val="both"/>
        <w:rPr>
          <w:bCs/>
        </w:rPr>
      </w:pPr>
      <w:r w:rsidRPr="004A6109">
        <w:rPr>
          <w:bCs/>
        </w:rPr>
        <w:t>Share your ministry vision with them.</w:t>
      </w:r>
    </w:p>
    <w:p w14:paraId="4FC81149" w14:textId="77777777" w:rsidR="004A47CF" w:rsidRPr="004A6109" w:rsidRDefault="00A127FB" w:rsidP="00AB432C">
      <w:pPr>
        <w:numPr>
          <w:ilvl w:val="0"/>
          <w:numId w:val="24"/>
        </w:numPr>
        <w:ind w:right="-90"/>
        <w:jc w:val="both"/>
        <w:rPr>
          <w:bCs/>
        </w:rPr>
      </w:pPr>
      <w:r w:rsidRPr="004A6109">
        <w:rPr>
          <w:bCs/>
        </w:rPr>
        <w:t>Get them involved with your programs</w:t>
      </w:r>
    </w:p>
    <w:p w14:paraId="34FF2D06" w14:textId="77777777" w:rsidR="00AB432C" w:rsidRPr="004A6109" w:rsidRDefault="00AB432C" w:rsidP="00AB432C">
      <w:pPr>
        <w:ind w:right="-90"/>
        <w:jc w:val="both"/>
        <w:rPr>
          <w:bCs/>
        </w:rPr>
      </w:pPr>
    </w:p>
    <w:p w14:paraId="383D5B15" w14:textId="77777777" w:rsidR="00AB432C" w:rsidRPr="004A6109" w:rsidRDefault="00AB432C" w:rsidP="00AB432C">
      <w:pPr>
        <w:ind w:right="-90"/>
        <w:jc w:val="both"/>
        <w:rPr>
          <w:bCs/>
        </w:rPr>
      </w:pPr>
      <w:r w:rsidRPr="004A6109">
        <w:rPr>
          <w:b/>
          <w:bCs/>
        </w:rPr>
        <w:t>Connecting Others to Jesus</w:t>
      </w:r>
    </w:p>
    <w:p w14:paraId="24DC0840" w14:textId="77777777" w:rsidR="004A47CF" w:rsidRPr="004A6109" w:rsidRDefault="00A127FB" w:rsidP="00AB432C">
      <w:pPr>
        <w:numPr>
          <w:ilvl w:val="0"/>
          <w:numId w:val="25"/>
        </w:numPr>
        <w:ind w:right="-90"/>
        <w:jc w:val="both"/>
        <w:rPr>
          <w:bCs/>
        </w:rPr>
      </w:pPr>
      <w:r w:rsidRPr="004A6109">
        <w:rPr>
          <w:bCs/>
        </w:rPr>
        <w:t xml:space="preserve">Organize community programs to invite community families to attend, </w:t>
      </w:r>
      <w:proofErr w:type="spellStart"/>
      <w:r w:rsidRPr="004A6109">
        <w:rPr>
          <w:bCs/>
        </w:rPr>
        <w:t>eg</w:t>
      </w:r>
      <w:proofErr w:type="spellEnd"/>
      <w:r w:rsidRPr="004A6109">
        <w:rPr>
          <w:bCs/>
        </w:rPr>
        <w:t>. Messy Church.</w:t>
      </w:r>
    </w:p>
    <w:p w14:paraId="28354E00" w14:textId="77777777" w:rsidR="004A47CF" w:rsidRPr="004A6109" w:rsidRDefault="00A127FB" w:rsidP="00AB432C">
      <w:pPr>
        <w:numPr>
          <w:ilvl w:val="0"/>
          <w:numId w:val="25"/>
        </w:numPr>
        <w:ind w:right="-90"/>
        <w:jc w:val="both"/>
        <w:rPr>
          <w:bCs/>
        </w:rPr>
      </w:pPr>
      <w:r w:rsidRPr="004A6109">
        <w:rPr>
          <w:bCs/>
        </w:rPr>
        <w:t>Introduce the kids and parents to Bible class and small groups</w:t>
      </w:r>
    </w:p>
    <w:p w14:paraId="1FFE2C2B" w14:textId="77777777" w:rsidR="004A47CF" w:rsidRPr="004A6109" w:rsidRDefault="00A127FB" w:rsidP="00AB432C">
      <w:pPr>
        <w:numPr>
          <w:ilvl w:val="0"/>
          <w:numId w:val="25"/>
        </w:numPr>
        <w:ind w:right="-90"/>
        <w:jc w:val="both"/>
        <w:rPr>
          <w:bCs/>
        </w:rPr>
      </w:pPr>
      <w:r w:rsidRPr="004A6109">
        <w:rPr>
          <w:bCs/>
        </w:rPr>
        <w:t>Introduce them to Jesus.</w:t>
      </w:r>
    </w:p>
    <w:p w14:paraId="3C6F1041" w14:textId="77777777" w:rsidR="00AB432C" w:rsidRPr="004A6109" w:rsidRDefault="00AB432C" w:rsidP="00AB432C">
      <w:pPr>
        <w:ind w:right="-90"/>
        <w:jc w:val="both"/>
        <w:rPr>
          <w:bCs/>
        </w:rPr>
      </w:pPr>
    </w:p>
    <w:p w14:paraId="361897B2" w14:textId="77777777" w:rsidR="00AB432C" w:rsidRPr="004A6109" w:rsidRDefault="00AB432C" w:rsidP="00AB432C">
      <w:pPr>
        <w:ind w:right="-90"/>
        <w:jc w:val="both"/>
        <w:rPr>
          <w:bCs/>
        </w:rPr>
      </w:pPr>
      <w:r w:rsidRPr="004A6109">
        <w:rPr>
          <w:b/>
          <w:bCs/>
        </w:rPr>
        <w:t>Connect with Parents</w:t>
      </w:r>
    </w:p>
    <w:p w14:paraId="68805D9B" w14:textId="77777777" w:rsidR="004A47CF" w:rsidRPr="004A6109" w:rsidRDefault="00A127FB" w:rsidP="00AB432C">
      <w:pPr>
        <w:numPr>
          <w:ilvl w:val="0"/>
          <w:numId w:val="26"/>
        </w:numPr>
        <w:ind w:right="-90"/>
        <w:jc w:val="both"/>
        <w:rPr>
          <w:bCs/>
        </w:rPr>
      </w:pPr>
      <w:r w:rsidRPr="004A6109">
        <w:rPr>
          <w:bCs/>
        </w:rPr>
        <w:t>Get to know the parents and develop good collaborative relationships.</w:t>
      </w:r>
    </w:p>
    <w:p w14:paraId="1F93EA43" w14:textId="77777777" w:rsidR="004A47CF" w:rsidRPr="004A6109" w:rsidRDefault="00A127FB" w:rsidP="00AB432C">
      <w:pPr>
        <w:numPr>
          <w:ilvl w:val="0"/>
          <w:numId w:val="26"/>
        </w:numPr>
        <w:ind w:right="-90"/>
        <w:jc w:val="both"/>
        <w:rPr>
          <w:bCs/>
        </w:rPr>
      </w:pPr>
      <w:r w:rsidRPr="004A6109">
        <w:rPr>
          <w:bCs/>
        </w:rPr>
        <w:t>Involve them in your programs—transportation.</w:t>
      </w:r>
    </w:p>
    <w:p w14:paraId="088ED5D9" w14:textId="77777777" w:rsidR="004A47CF" w:rsidRPr="004A6109" w:rsidRDefault="00A127FB" w:rsidP="00AB432C">
      <w:pPr>
        <w:numPr>
          <w:ilvl w:val="0"/>
          <w:numId w:val="26"/>
        </w:numPr>
        <w:ind w:right="-90"/>
        <w:jc w:val="both"/>
        <w:rPr>
          <w:bCs/>
        </w:rPr>
      </w:pPr>
      <w:r w:rsidRPr="004A6109">
        <w:rPr>
          <w:bCs/>
        </w:rPr>
        <w:t>Utilize their gifts and talents to strengthen your programs—building a boat, tell story, lead in a craft.</w:t>
      </w:r>
    </w:p>
    <w:p w14:paraId="34DFDBFD" w14:textId="3057FFF2" w:rsidR="00AB432C" w:rsidRPr="004A6109" w:rsidRDefault="00AB432C" w:rsidP="00AB432C">
      <w:pPr>
        <w:ind w:right="-90"/>
        <w:jc w:val="both"/>
        <w:rPr>
          <w:b/>
          <w:bCs/>
        </w:rPr>
      </w:pPr>
      <w:r w:rsidRPr="004A6109">
        <w:rPr>
          <w:b/>
          <w:bCs/>
        </w:rPr>
        <w:t>REFERENCES</w:t>
      </w:r>
    </w:p>
    <w:p w14:paraId="0B074112" w14:textId="77777777" w:rsidR="00AB432C" w:rsidRPr="004A6109" w:rsidRDefault="00AB432C" w:rsidP="00AB432C">
      <w:pPr>
        <w:ind w:right="-90"/>
        <w:jc w:val="both"/>
        <w:rPr>
          <w:b/>
          <w:bCs/>
        </w:rPr>
      </w:pPr>
    </w:p>
    <w:p w14:paraId="15D4D262" w14:textId="23AC9994" w:rsidR="00AB432C" w:rsidRPr="004A6109" w:rsidRDefault="00AB432C" w:rsidP="00AB432C">
      <w:pPr>
        <w:pStyle w:val="ListParagraph"/>
        <w:numPr>
          <w:ilvl w:val="0"/>
          <w:numId w:val="27"/>
        </w:numPr>
        <w:ind w:right="-90"/>
        <w:jc w:val="both"/>
        <w:rPr>
          <w:bCs/>
        </w:rPr>
      </w:pPr>
      <w:r w:rsidRPr="004A6109">
        <w:rPr>
          <w:bCs/>
        </w:rPr>
        <w:lastRenderedPageBreak/>
        <w:t xml:space="preserve">Michael J. </w:t>
      </w:r>
      <w:proofErr w:type="spellStart"/>
      <w:r w:rsidRPr="004A6109">
        <w:rPr>
          <w:bCs/>
        </w:rPr>
        <w:t>Karcher</w:t>
      </w:r>
      <w:proofErr w:type="spellEnd"/>
      <w:r w:rsidRPr="004A6109">
        <w:rPr>
          <w:bCs/>
        </w:rPr>
        <w:t xml:space="preserve">, </w:t>
      </w:r>
      <w:r w:rsidRPr="004A6109">
        <w:rPr>
          <w:bCs/>
          <w:i/>
          <w:iCs/>
        </w:rPr>
        <w:t xml:space="preserve">The Hemingway:  Measure of Adolescent Connectedness—Validation Studies </w:t>
      </w:r>
      <w:r w:rsidRPr="004A6109">
        <w:rPr>
          <w:bCs/>
        </w:rPr>
        <w:t xml:space="preserve"> at files.eric.ed.gov</w:t>
      </w:r>
    </w:p>
    <w:p w14:paraId="2097B5D9" w14:textId="069566A0" w:rsidR="00AB432C" w:rsidRPr="004A6109" w:rsidRDefault="00AB432C" w:rsidP="00AB432C">
      <w:pPr>
        <w:pStyle w:val="ListParagraph"/>
        <w:numPr>
          <w:ilvl w:val="0"/>
          <w:numId w:val="27"/>
        </w:numPr>
        <w:ind w:right="-90"/>
        <w:jc w:val="both"/>
        <w:rPr>
          <w:bCs/>
        </w:rPr>
      </w:pPr>
      <w:r w:rsidRPr="004A6109">
        <w:rPr>
          <w:bCs/>
        </w:rPr>
        <w:t>Wired for Connectedness by Gideon Rosenblatt.</w:t>
      </w:r>
    </w:p>
    <w:p w14:paraId="44A00B59" w14:textId="250D5454" w:rsidR="00AB432C" w:rsidRPr="004A6109" w:rsidRDefault="00AB432C" w:rsidP="00AB432C">
      <w:pPr>
        <w:pStyle w:val="ListParagraph"/>
        <w:numPr>
          <w:ilvl w:val="0"/>
          <w:numId w:val="27"/>
        </w:numPr>
        <w:ind w:right="-90"/>
        <w:jc w:val="both"/>
        <w:rPr>
          <w:bCs/>
        </w:rPr>
      </w:pPr>
      <w:r w:rsidRPr="004A6109">
        <w:rPr>
          <w:bCs/>
        </w:rPr>
        <w:t xml:space="preserve">Albert, B. (2010). </w:t>
      </w:r>
      <w:r w:rsidRPr="004A6109">
        <w:rPr>
          <w:bCs/>
          <w:i/>
          <w:iCs/>
        </w:rPr>
        <w:t xml:space="preserve">With One Voice 2010: America’s Adults and Teens Sound Off About Teen Pregnancy. </w:t>
      </w:r>
      <w:r w:rsidRPr="004A6109">
        <w:rPr>
          <w:bCs/>
        </w:rPr>
        <w:t xml:space="preserve">Washington, DC: The National Campaign to Prevent Teen and Unplanned Pregnancy, p. 8. www.thenationalcampaign.org/national-data/2010-polling-data.aspx </w:t>
      </w:r>
    </w:p>
    <w:p w14:paraId="4AE01CBD" w14:textId="0A764554" w:rsidR="00AB432C" w:rsidRPr="004A6109" w:rsidRDefault="00AB432C" w:rsidP="00AB432C">
      <w:pPr>
        <w:pStyle w:val="ListParagraph"/>
        <w:numPr>
          <w:ilvl w:val="0"/>
          <w:numId w:val="27"/>
        </w:numPr>
        <w:ind w:right="-90"/>
        <w:jc w:val="both"/>
        <w:rPr>
          <w:bCs/>
        </w:rPr>
      </w:pPr>
      <w:r w:rsidRPr="004A6109">
        <w:rPr>
          <w:bCs/>
        </w:rPr>
        <w:t xml:space="preserve">Minnesota Student Survey Interagency Team: Minnesota Departments of Education, Health, Human Services, and Public Safety. (2010). </w:t>
      </w:r>
      <w:r w:rsidRPr="004A6109">
        <w:rPr>
          <w:bCs/>
          <w:i/>
          <w:iCs/>
        </w:rPr>
        <w:t>Minnesota Student Survey</w:t>
      </w:r>
      <w:r w:rsidRPr="004A6109">
        <w:rPr>
          <w:bCs/>
        </w:rPr>
        <w:t>. education.state.mn.us/mde/Learning_Support/Safe_and_Healthy_Learners</w:t>
      </w:r>
    </w:p>
    <w:p w14:paraId="1BB89A9E" w14:textId="4D21536D" w:rsidR="00AB432C" w:rsidRPr="004A6109" w:rsidRDefault="00AB432C" w:rsidP="00AB432C">
      <w:pPr>
        <w:pStyle w:val="ListParagraph"/>
        <w:numPr>
          <w:ilvl w:val="0"/>
          <w:numId w:val="27"/>
        </w:numPr>
        <w:ind w:right="-90"/>
        <w:jc w:val="both"/>
        <w:rPr>
          <w:bCs/>
        </w:rPr>
      </w:pPr>
      <w:r w:rsidRPr="004A6109">
        <w:rPr>
          <w:bCs/>
        </w:rPr>
        <w:t xml:space="preserve">Janis Whitlock et.al., “Connectedness and Suicide Prevention in Adolescents:  Pathways &amp; Implications,” </w:t>
      </w:r>
      <w:r w:rsidRPr="004A6109">
        <w:rPr>
          <w:bCs/>
          <w:i/>
          <w:iCs/>
        </w:rPr>
        <w:t>Suicide &amp; Life-Threatening Behavior</w:t>
      </w:r>
      <w:r w:rsidRPr="004A6109">
        <w:rPr>
          <w:bCs/>
        </w:rPr>
        <w:t xml:space="preserve">, June2014, vol. 44, Issue 3, pp. 233-351.  Online version:  20 JAN 2014.  </w:t>
      </w:r>
    </w:p>
    <w:p w14:paraId="14106BFA" w14:textId="77777777" w:rsidR="00AB432C" w:rsidRPr="004A6109" w:rsidRDefault="00AB432C" w:rsidP="00AB432C">
      <w:pPr>
        <w:pStyle w:val="ListParagraph"/>
        <w:ind w:left="540" w:right="-90" w:firstLine="180"/>
        <w:jc w:val="both"/>
        <w:rPr>
          <w:bCs/>
        </w:rPr>
      </w:pPr>
      <w:r w:rsidRPr="004A6109">
        <w:rPr>
          <w:bCs/>
        </w:rPr>
        <w:t>DO:  10.1111/sltb.12071</w:t>
      </w:r>
    </w:p>
    <w:p w14:paraId="550B21B9" w14:textId="2C40D25F" w:rsidR="00AB432C" w:rsidRPr="004A6109" w:rsidRDefault="00AB432C" w:rsidP="00AB432C">
      <w:pPr>
        <w:pStyle w:val="ListParagraph"/>
        <w:numPr>
          <w:ilvl w:val="0"/>
          <w:numId w:val="27"/>
        </w:numPr>
        <w:ind w:right="-90"/>
        <w:jc w:val="both"/>
        <w:rPr>
          <w:bCs/>
        </w:rPr>
      </w:pPr>
      <w:r w:rsidRPr="004A6109">
        <w:rPr>
          <w:bCs/>
        </w:rPr>
        <w:t xml:space="preserve">Centers for Disease Control and Prevention.  </w:t>
      </w:r>
      <w:r w:rsidRPr="004A6109">
        <w:rPr>
          <w:bCs/>
          <w:i/>
          <w:iCs/>
        </w:rPr>
        <w:t xml:space="preserve">School Connectedness:  Strategies for Increasing Protective Factors Among Youth.  </w:t>
      </w:r>
      <w:r w:rsidRPr="004A6109">
        <w:rPr>
          <w:bCs/>
        </w:rPr>
        <w:t>Atlanta, GC:  U.S. Department of Health and Human Services, 2009.</w:t>
      </w:r>
    </w:p>
    <w:p w14:paraId="3B02A76E" w14:textId="77777777" w:rsidR="00AB432C" w:rsidRPr="004A6109" w:rsidRDefault="00AB432C" w:rsidP="00AB432C">
      <w:pPr>
        <w:ind w:right="-90"/>
        <w:jc w:val="both"/>
        <w:rPr>
          <w:bCs/>
        </w:rPr>
      </w:pPr>
    </w:p>
    <w:p w14:paraId="4738A574" w14:textId="77777777" w:rsidR="00AB432C" w:rsidRPr="004A6109" w:rsidRDefault="00AB432C" w:rsidP="00AB432C">
      <w:pPr>
        <w:ind w:right="-90"/>
        <w:jc w:val="both"/>
        <w:rPr>
          <w:bCs/>
        </w:rPr>
      </w:pPr>
    </w:p>
    <w:p w14:paraId="5B04CD31" w14:textId="77777777" w:rsidR="005C34D3" w:rsidRPr="004A6109" w:rsidRDefault="005C34D3" w:rsidP="005C34D3">
      <w:pPr>
        <w:ind w:right="-90"/>
        <w:jc w:val="both"/>
        <w:rPr>
          <w:bCs/>
        </w:rPr>
      </w:pPr>
    </w:p>
    <w:p w14:paraId="6240C889" w14:textId="77777777" w:rsidR="005C34D3" w:rsidRPr="004A6109" w:rsidRDefault="005C34D3" w:rsidP="005C34D3">
      <w:pPr>
        <w:ind w:right="-90"/>
        <w:jc w:val="both"/>
        <w:rPr>
          <w:bCs/>
        </w:rPr>
      </w:pPr>
    </w:p>
    <w:p w14:paraId="539502A7" w14:textId="77777777" w:rsidR="005C34D3" w:rsidRPr="004A6109" w:rsidRDefault="005C34D3" w:rsidP="005C34D3">
      <w:pPr>
        <w:ind w:right="-90"/>
        <w:jc w:val="both"/>
        <w:rPr>
          <w:bCs/>
        </w:rPr>
      </w:pPr>
    </w:p>
    <w:p w14:paraId="06A681B4" w14:textId="77777777" w:rsidR="005C34D3" w:rsidRPr="004A6109" w:rsidRDefault="005C34D3" w:rsidP="005C34D3">
      <w:pPr>
        <w:ind w:right="-90"/>
        <w:jc w:val="both"/>
        <w:rPr>
          <w:bCs/>
        </w:rPr>
      </w:pPr>
    </w:p>
    <w:p w14:paraId="0B07ECAB" w14:textId="77777777" w:rsidR="005C34D3" w:rsidRPr="004A6109" w:rsidRDefault="005C34D3" w:rsidP="005C34D3">
      <w:pPr>
        <w:ind w:right="-90"/>
        <w:jc w:val="both"/>
        <w:rPr>
          <w:bCs/>
        </w:rPr>
      </w:pPr>
    </w:p>
    <w:p w14:paraId="18927F9C" w14:textId="77777777" w:rsidR="005C34D3" w:rsidRPr="004A6109" w:rsidRDefault="005C34D3" w:rsidP="005C34D3">
      <w:pPr>
        <w:ind w:right="-90"/>
        <w:jc w:val="both"/>
        <w:rPr>
          <w:bCs/>
        </w:rPr>
      </w:pPr>
    </w:p>
    <w:p w14:paraId="4F5633C6" w14:textId="77777777" w:rsidR="005C34D3" w:rsidRPr="004A6109" w:rsidRDefault="005C34D3" w:rsidP="00C1428A">
      <w:pPr>
        <w:ind w:left="-180" w:right="-90"/>
        <w:jc w:val="both"/>
        <w:rPr>
          <w:bCs/>
        </w:rPr>
      </w:pPr>
    </w:p>
    <w:p w14:paraId="40155617" w14:textId="77777777" w:rsidR="006451E8" w:rsidRPr="004A6109" w:rsidRDefault="006451E8" w:rsidP="00C1428A">
      <w:pPr>
        <w:ind w:left="-180" w:right="-90"/>
        <w:jc w:val="both"/>
        <w:rPr>
          <w:bCs/>
        </w:rPr>
      </w:pPr>
    </w:p>
    <w:p w14:paraId="0D948494" w14:textId="77777777" w:rsidR="006451E8" w:rsidRPr="004A6109" w:rsidRDefault="006451E8" w:rsidP="00C1428A">
      <w:pPr>
        <w:ind w:left="-180" w:right="-90"/>
        <w:jc w:val="both"/>
        <w:rPr>
          <w:bCs/>
        </w:rPr>
      </w:pPr>
    </w:p>
    <w:p w14:paraId="4D319C9F" w14:textId="77777777" w:rsidR="00ED06DC" w:rsidRPr="004A6109" w:rsidRDefault="00ED06DC" w:rsidP="00C1428A">
      <w:pPr>
        <w:ind w:left="-180" w:right="-90"/>
        <w:jc w:val="both"/>
        <w:rPr>
          <w:bCs/>
        </w:rPr>
      </w:pPr>
    </w:p>
    <w:p w14:paraId="7D5699B6" w14:textId="65F6DAB4" w:rsidR="00ED06DC" w:rsidRPr="004A6109" w:rsidRDefault="00ED06DC" w:rsidP="00C1428A">
      <w:pPr>
        <w:ind w:left="-180" w:right="-90"/>
        <w:jc w:val="both"/>
      </w:pPr>
    </w:p>
    <w:p w14:paraId="785C3A53" w14:textId="77777777" w:rsidR="00B8105A" w:rsidRPr="004A6109" w:rsidRDefault="00B8105A" w:rsidP="00C1428A">
      <w:pPr>
        <w:ind w:left="-180" w:right="-90"/>
        <w:jc w:val="both"/>
      </w:pPr>
    </w:p>
    <w:p w14:paraId="2E29A9EA" w14:textId="77777777" w:rsidR="00F42DA5" w:rsidRPr="004A6109" w:rsidRDefault="00F42DA5" w:rsidP="00C1428A">
      <w:pPr>
        <w:ind w:left="-180" w:right="-90"/>
        <w:jc w:val="both"/>
      </w:pPr>
    </w:p>
    <w:p w14:paraId="64C70584" w14:textId="77777777" w:rsidR="00B4533F" w:rsidRPr="004A6109" w:rsidRDefault="00B4533F" w:rsidP="00C1428A">
      <w:pPr>
        <w:ind w:left="-180" w:right="-90"/>
        <w:jc w:val="both"/>
      </w:pPr>
    </w:p>
    <w:p w14:paraId="0045239E" w14:textId="77777777" w:rsidR="006C7FC8" w:rsidRPr="004A6109" w:rsidRDefault="006C7FC8" w:rsidP="00C1428A">
      <w:pPr>
        <w:ind w:left="-180" w:right="-90"/>
        <w:jc w:val="both"/>
      </w:pPr>
    </w:p>
    <w:sectPr w:rsidR="006C7FC8" w:rsidRPr="004A6109" w:rsidSect="0003660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938EE" w14:textId="77777777" w:rsidR="00BB3D67" w:rsidRDefault="00BB3D67" w:rsidP="00E56F0E">
      <w:r>
        <w:separator/>
      </w:r>
    </w:p>
  </w:endnote>
  <w:endnote w:type="continuationSeparator" w:id="0">
    <w:p w14:paraId="03CD8196" w14:textId="77777777" w:rsidR="00BB3D67" w:rsidRDefault="00BB3D67" w:rsidP="00E5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01DB7" w14:textId="77777777" w:rsidR="004A6109" w:rsidRDefault="004A6109" w:rsidP="003B7D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0E86B" w14:textId="77777777" w:rsidR="004A6109" w:rsidRDefault="004A6109" w:rsidP="00E56F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F2F60" w14:textId="77777777" w:rsidR="004A6109" w:rsidRDefault="004A6109" w:rsidP="003B7D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400">
      <w:rPr>
        <w:rStyle w:val="PageNumber"/>
        <w:noProof/>
      </w:rPr>
      <w:t>6</w:t>
    </w:r>
    <w:r>
      <w:rPr>
        <w:rStyle w:val="PageNumber"/>
      </w:rPr>
      <w:fldChar w:fldCharType="end"/>
    </w:r>
  </w:p>
  <w:p w14:paraId="22A91FE9" w14:textId="77777777" w:rsidR="004A6109" w:rsidRDefault="004A6109" w:rsidP="00E56F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12DD8" w14:textId="77777777" w:rsidR="00BB3D67" w:rsidRDefault="00BB3D67" w:rsidP="00E56F0E">
      <w:r>
        <w:separator/>
      </w:r>
    </w:p>
  </w:footnote>
  <w:footnote w:type="continuationSeparator" w:id="0">
    <w:p w14:paraId="2B26375E" w14:textId="77777777" w:rsidR="00BB3D67" w:rsidRDefault="00BB3D67" w:rsidP="00E56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647"/>
    <w:multiLevelType w:val="hybridMultilevel"/>
    <w:tmpl w:val="B2BA2AF4"/>
    <w:lvl w:ilvl="0" w:tplc="51AC8E60">
      <w:start w:val="1"/>
      <w:numFmt w:val="bullet"/>
      <w:lvlText w:val="•"/>
      <w:lvlJc w:val="left"/>
      <w:pPr>
        <w:tabs>
          <w:tab w:val="num" w:pos="720"/>
        </w:tabs>
        <w:ind w:left="720" w:hanging="360"/>
      </w:pPr>
      <w:rPr>
        <w:rFonts w:ascii="Arial" w:hAnsi="Arial" w:hint="default"/>
      </w:rPr>
    </w:lvl>
    <w:lvl w:ilvl="1" w:tplc="5E762E14" w:tentative="1">
      <w:start w:val="1"/>
      <w:numFmt w:val="bullet"/>
      <w:lvlText w:val="•"/>
      <w:lvlJc w:val="left"/>
      <w:pPr>
        <w:tabs>
          <w:tab w:val="num" w:pos="1440"/>
        </w:tabs>
        <w:ind w:left="1440" w:hanging="360"/>
      </w:pPr>
      <w:rPr>
        <w:rFonts w:ascii="Arial" w:hAnsi="Arial" w:hint="default"/>
      </w:rPr>
    </w:lvl>
    <w:lvl w:ilvl="2" w:tplc="360CD500" w:tentative="1">
      <w:start w:val="1"/>
      <w:numFmt w:val="bullet"/>
      <w:lvlText w:val="•"/>
      <w:lvlJc w:val="left"/>
      <w:pPr>
        <w:tabs>
          <w:tab w:val="num" w:pos="2160"/>
        </w:tabs>
        <w:ind w:left="2160" w:hanging="360"/>
      </w:pPr>
      <w:rPr>
        <w:rFonts w:ascii="Arial" w:hAnsi="Arial" w:hint="default"/>
      </w:rPr>
    </w:lvl>
    <w:lvl w:ilvl="3" w:tplc="EEAE2E7C" w:tentative="1">
      <w:start w:val="1"/>
      <w:numFmt w:val="bullet"/>
      <w:lvlText w:val="•"/>
      <w:lvlJc w:val="left"/>
      <w:pPr>
        <w:tabs>
          <w:tab w:val="num" w:pos="2880"/>
        </w:tabs>
        <w:ind w:left="2880" w:hanging="360"/>
      </w:pPr>
      <w:rPr>
        <w:rFonts w:ascii="Arial" w:hAnsi="Arial" w:hint="default"/>
      </w:rPr>
    </w:lvl>
    <w:lvl w:ilvl="4" w:tplc="CA5EF564" w:tentative="1">
      <w:start w:val="1"/>
      <w:numFmt w:val="bullet"/>
      <w:lvlText w:val="•"/>
      <w:lvlJc w:val="left"/>
      <w:pPr>
        <w:tabs>
          <w:tab w:val="num" w:pos="3600"/>
        </w:tabs>
        <w:ind w:left="3600" w:hanging="360"/>
      </w:pPr>
      <w:rPr>
        <w:rFonts w:ascii="Arial" w:hAnsi="Arial" w:hint="default"/>
      </w:rPr>
    </w:lvl>
    <w:lvl w:ilvl="5" w:tplc="7EF27004" w:tentative="1">
      <w:start w:val="1"/>
      <w:numFmt w:val="bullet"/>
      <w:lvlText w:val="•"/>
      <w:lvlJc w:val="left"/>
      <w:pPr>
        <w:tabs>
          <w:tab w:val="num" w:pos="4320"/>
        </w:tabs>
        <w:ind w:left="4320" w:hanging="360"/>
      </w:pPr>
      <w:rPr>
        <w:rFonts w:ascii="Arial" w:hAnsi="Arial" w:hint="default"/>
      </w:rPr>
    </w:lvl>
    <w:lvl w:ilvl="6" w:tplc="BDE45272" w:tentative="1">
      <w:start w:val="1"/>
      <w:numFmt w:val="bullet"/>
      <w:lvlText w:val="•"/>
      <w:lvlJc w:val="left"/>
      <w:pPr>
        <w:tabs>
          <w:tab w:val="num" w:pos="5040"/>
        </w:tabs>
        <w:ind w:left="5040" w:hanging="360"/>
      </w:pPr>
      <w:rPr>
        <w:rFonts w:ascii="Arial" w:hAnsi="Arial" w:hint="default"/>
      </w:rPr>
    </w:lvl>
    <w:lvl w:ilvl="7" w:tplc="6CF698E4" w:tentative="1">
      <w:start w:val="1"/>
      <w:numFmt w:val="bullet"/>
      <w:lvlText w:val="•"/>
      <w:lvlJc w:val="left"/>
      <w:pPr>
        <w:tabs>
          <w:tab w:val="num" w:pos="5760"/>
        </w:tabs>
        <w:ind w:left="5760" w:hanging="360"/>
      </w:pPr>
      <w:rPr>
        <w:rFonts w:ascii="Arial" w:hAnsi="Arial" w:hint="default"/>
      </w:rPr>
    </w:lvl>
    <w:lvl w:ilvl="8" w:tplc="0D945C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117D8"/>
    <w:multiLevelType w:val="hybridMultilevel"/>
    <w:tmpl w:val="CE146FCC"/>
    <w:lvl w:ilvl="0" w:tplc="67E662E8">
      <w:start w:val="1"/>
      <w:numFmt w:val="bullet"/>
      <w:lvlText w:val=""/>
      <w:lvlJc w:val="left"/>
      <w:pPr>
        <w:tabs>
          <w:tab w:val="num" w:pos="720"/>
        </w:tabs>
        <w:ind w:left="720" w:hanging="360"/>
      </w:pPr>
      <w:rPr>
        <w:rFonts w:ascii="Wingdings" w:hAnsi="Wingdings" w:hint="default"/>
      </w:rPr>
    </w:lvl>
    <w:lvl w:ilvl="1" w:tplc="DD106110" w:tentative="1">
      <w:start w:val="1"/>
      <w:numFmt w:val="bullet"/>
      <w:lvlText w:val=""/>
      <w:lvlJc w:val="left"/>
      <w:pPr>
        <w:tabs>
          <w:tab w:val="num" w:pos="1440"/>
        </w:tabs>
        <w:ind w:left="1440" w:hanging="360"/>
      </w:pPr>
      <w:rPr>
        <w:rFonts w:ascii="Wingdings" w:hAnsi="Wingdings" w:hint="default"/>
      </w:rPr>
    </w:lvl>
    <w:lvl w:ilvl="2" w:tplc="267232A2" w:tentative="1">
      <w:start w:val="1"/>
      <w:numFmt w:val="bullet"/>
      <w:lvlText w:val=""/>
      <w:lvlJc w:val="left"/>
      <w:pPr>
        <w:tabs>
          <w:tab w:val="num" w:pos="2160"/>
        </w:tabs>
        <w:ind w:left="2160" w:hanging="360"/>
      </w:pPr>
      <w:rPr>
        <w:rFonts w:ascii="Wingdings" w:hAnsi="Wingdings" w:hint="default"/>
      </w:rPr>
    </w:lvl>
    <w:lvl w:ilvl="3" w:tplc="F538F3D6" w:tentative="1">
      <w:start w:val="1"/>
      <w:numFmt w:val="bullet"/>
      <w:lvlText w:val=""/>
      <w:lvlJc w:val="left"/>
      <w:pPr>
        <w:tabs>
          <w:tab w:val="num" w:pos="2880"/>
        </w:tabs>
        <w:ind w:left="2880" w:hanging="360"/>
      </w:pPr>
      <w:rPr>
        <w:rFonts w:ascii="Wingdings" w:hAnsi="Wingdings" w:hint="default"/>
      </w:rPr>
    </w:lvl>
    <w:lvl w:ilvl="4" w:tplc="E37C88FC" w:tentative="1">
      <w:start w:val="1"/>
      <w:numFmt w:val="bullet"/>
      <w:lvlText w:val=""/>
      <w:lvlJc w:val="left"/>
      <w:pPr>
        <w:tabs>
          <w:tab w:val="num" w:pos="3600"/>
        </w:tabs>
        <w:ind w:left="3600" w:hanging="360"/>
      </w:pPr>
      <w:rPr>
        <w:rFonts w:ascii="Wingdings" w:hAnsi="Wingdings" w:hint="default"/>
      </w:rPr>
    </w:lvl>
    <w:lvl w:ilvl="5" w:tplc="8EA03970" w:tentative="1">
      <w:start w:val="1"/>
      <w:numFmt w:val="bullet"/>
      <w:lvlText w:val=""/>
      <w:lvlJc w:val="left"/>
      <w:pPr>
        <w:tabs>
          <w:tab w:val="num" w:pos="4320"/>
        </w:tabs>
        <w:ind w:left="4320" w:hanging="360"/>
      </w:pPr>
      <w:rPr>
        <w:rFonts w:ascii="Wingdings" w:hAnsi="Wingdings" w:hint="default"/>
      </w:rPr>
    </w:lvl>
    <w:lvl w:ilvl="6" w:tplc="D78A59CE" w:tentative="1">
      <w:start w:val="1"/>
      <w:numFmt w:val="bullet"/>
      <w:lvlText w:val=""/>
      <w:lvlJc w:val="left"/>
      <w:pPr>
        <w:tabs>
          <w:tab w:val="num" w:pos="5040"/>
        </w:tabs>
        <w:ind w:left="5040" w:hanging="360"/>
      </w:pPr>
      <w:rPr>
        <w:rFonts w:ascii="Wingdings" w:hAnsi="Wingdings" w:hint="default"/>
      </w:rPr>
    </w:lvl>
    <w:lvl w:ilvl="7" w:tplc="C3C04636" w:tentative="1">
      <w:start w:val="1"/>
      <w:numFmt w:val="bullet"/>
      <w:lvlText w:val=""/>
      <w:lvlJc w:val="left"/>
      <w:pPr>
        <w:tabs>
          <w:tab w:val="num" w:pos="5760"/>
        </w:tabs>
        <w:ind w:left="5760" w:hanging="360"/>
      </w:pPr>
      <w:rPr>
        <w:rFonts w:ascii="Wingdings" w:hAnsi="Wingdings" w:hint="default"/>
      </w:rPr>
    </w:lvl>
    <w:lvl w:ilvl="8" w:tplc="E032A3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A7AF8"/>
    <w:multiLevelType w:val="hybridMultilevel"/>
    <w:tmpl w:val="25081EA4"/>
    <w:lvl w:ilvl="0" w:tplc="6B18D7B0">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0FC4780E"/>
    <w:multiLevelType w:val="hybridMultilevel"/>
    <w:tmpl w:val="1B3632FC"/>
    <w:lvl w:ilvl="0" w:tplc="74A8E37A">
      <w:start w:val="1"/>
      <w:numFmt w:val="bullet"/>
      <w:lvlText w:val="•"/>
      <w:lvlJc w:val="left"/>
      <w:pPr>
        <w:tabs>
          <w:tab w:val="num" w:pos="720"/>
        </w:tabs>
        <w:ind w:left="720" w:hanging="360"/>
      </w:pPr>
      <w:rPr>
        <w:rFonts w:ascii="Arial" w:hAnsi="Arial" w:hint="default"/>
      </w:rPr>
    </w:lvl>
    <w:lvl w:ilvl="1" w:tplc="80A85398" w:tentative="1">
      <w:start w:val="1"/>
      <w:numFmt w:val="bullet"/>
      <w:lvlText w:val="•"/>
      <w:lvlJc w:val="left"/>
      <w:pPr>
        <w:tabs>
          <w:tab w:val="num" w:pos="1440"/>
        </w:tabs>
        <w:ind w:left="1440" w:hanging="360"/>
      </w:pPr>
      <w:rPr>
        <w:rFonts w:ascii="Arial" w:hAnsi="Arial" w:hint="default"/>
      </w:rPr>
    </w:lvl>
    <w:lvl w:ilvl="2" w:tplc="85B4B7B0" w:tentative="1">
      <w:start w:val="1"/>
      <w:numFmt w:val="bullet"/>
      <w:lvlText w:val="•"/>
      <w:lvlJc w:val="left"/>
      <w:pPr>
        <w:tabs>
          <w:tab w:val="num" w:pos="2160"/>
        </w:tabs>
        <w:ind w:left="2160" w:hanging="360"/>
      </w:pPr>
      <w:rPr>
        <w:rFonts w:ascii="Arial" w:hAnsi="Arial" w:hint="default"/>
      </w:rPr>
    </w:lvl>
    <w:lvl w:ilvl="3" w:tplc="8164437C" w:tentative="1">
      <w:start w:val="1"/>
      <w:numFmt w:val="bullet"/>
      <w:lvlText w:val="•"/>
      <w:lvlJc w:val="left"/>
      <w:pPr>
        <w:tabs>
          <w:tab w:val="num" w:pos="2880"/>
        </w:tabs>
        <w:ind w:left="2880" w:hanging="360"/>
      </w:pPr>
      <w:rPr>
        <w:rFonts w:ascii="Arial" w:hAnsi="Arial" w:hint="default"/>
      </w:rPr>
    </w:lvl>
    <w:lvl w:ilvl="4" w:tplc="377E2BE0" w:tentative="1">
      <w:start w:val="1"/>
      <w:numFmt w:val="bullet"/>
      <w:lvlText w:val="•"/>
      <w:lvlJc w:val="left"/>
      <w:pPr>
        <w:tabs>
          <w:tab w:val="num" w:pos="3600"/>
        </w:tabs>
        <w:ind w:left="3600" w:hanging="360"/>
      </w:pPr>
      <w:rPr>
        <w:rFonts w:ascii="Arial" w:hAnsi="Arial" w:hint="default"/>
      </w:rPr>
    </w:lvl>
    <w:lvl w:ilvl="5" w:tplc="A07C5478" w:tentative="1">
      <w:start w:val="1"/>
      <w:numFmt w:val="bullet"/>
      <w:lvlText w:val="•"/>
      <w:lvlJc w:val="left"/>
      <w:pPr>
        <w:tabs>
          <w:tab w:val="num" w:pos="4320"/>
        </w:tabs>
        <w:ind w:left="4320" w:hanging="360"/>
      </w:pPr>
      <w:rPr>
        <w:rFonts w:ascii="Arial" w:hAnsi="Arial" w:hint="default"/>
      </w:rPr>
    </w:lvl>
    <w:lvl w:ilvl="6" w:tplc="E3FA9188" w:tentative="1">
      <w:start w:val="1"/>
      <w:numFmt w:val="bullet"/>
      <w:lvlText w:val="•"/>
      <w:lvlJc w:val="left"/>
      <w:pPr>
        <w:tabs>
          <w:tab w:val="num" w:pos="5040"/>
        </w:tabs>
        <w:ind w:left="5040" w:hanging="360"/>
      </w:pPr>
      <w:rPr>
        <w:rFonts w:ascii="Arial" w:hAnsi="Arial" w:hint="default"/>
      </w:rPr>
    </w:lvl>
    <w:lvl w:ilvl="7" w:tplc="8F5E8944" w:tentative="1">
      <w:start w:val="1"/>
      <w:numFmt w:val="bullet"/>
      <w:lvlText w:val="•"/>
      <w:lvlJc w:val="left"/>
      <w:pPr>
        <w:tabs>
          <w:tab w:val="num" w:pos="5760"/>
        </w:tabs>
        <w:ind w:left="5760" w:hanging="360"/>
      </w:pPr>
      <w:rPr>
        <w:rFonts w:ascii="Arial" w:hAnsi="Arial" w:hint="default"/>
      </w:rPr>
    </w:lvl>
    <w:lvl w:ilvl="8" w:tplc="625274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C654B1"/>
    <w:multiLevelType w:val="hybridMultilevel"/>
    <w:tmpl w:val="C92C5B94"/>
    <w:lvl w:ilvl="0" w:tplc="B6627ED0">
      <w:start w:val="1"/>
      <w:numFmt w:val="bullet"/>
      <w:lvlText w:val="•"/>
      <w:lvlJc w:val="left"/>
      <w:pPr>
        <w:tabs>
          <w:tab w:val="num" w:pos="720"/>
        </w:tabs>
        <w:ind w:left="720" w:hanging="360"/>
      </w:pPr>
      <w:rPr>
        <w:rFonts w:ascii="Arial" w:hAnsi="Arial" w:hint="default"/>
      </w:rPr>
    </w:lvl>
    <w:lvl w:ilvl="1" w:tplc="8AC41910" w:tentative="1">
      <w:start w:val="1"/>
      <w:numFmt w:val="bullet"/>
      <w:lvlText w:val="•"/>
      <w:lvlJc w:val="left"/>
      <w:pPr>
        <w:tabs>
          <w:tab w:val="num" w:pos="1440"/>
        </w:tabs>
        <w:ind w:left="1440" w:hanging="360"/>
      </w:pPr>
      <w:rPr>
        <w:rFonts w:ascii="Arial" w:hAnsi="Arial" w:hint="default"/>
      </w:rPr>
    </w:lvl>
    <w:lvl w:ilvl="2" w:tplc="D09A451C" w:tentative="1">
      <w:start w:val="1"/>
      <w:numFmt w:val="bullet"/>
      <w:lvlText w:val="•"/>
      <w:lvlJc w:val="left"/>
      <w:pPr>
        <w:tabs>
          <w:tab w:val="num" w:pos="2160"/>
        </w:tabs>
        <w:ind w:left="2160" w:hanging="360"/>
      </w:pPr>
      <w:rPr>
        <w:rFonts w:ascii="Arial" w:hAnsi="Arial" w:hint="default"/>
      </w:rPr>
    </w:lvl>
    <w:lvl w:ilvl="3" w:tplc="A4CCB9B8" w:tentative="1">
      <w:start w:val="1"/>
      <w:numFmt w:val="bullet"/>
      <w:lvlText w:val="•"/>
      <w:lvlJc w:val="left"/>
      <w:pPr>
        <w:tabs>
          <w:tab w:val="num" w:pos="2880"/>
        </w:tabs>
        <w:ind w:left="2880" w:hanging="360"/>
      </w:pPr>
      <w:rPr>
        <w:rFonts w:ascii="Arial" w:hAnsi="Arial" w:hint="default"/>
      </w:rPr>
    </w:lvl>
    <w:lvl w:ilvl="4" w:tplc="36ACAF96" w:tentative="1">
      <w:start w:val="1"/>
      <w:numFmt w:val="bullet"/>
      <w:lvlText w:val="•"/>
      <w:lvlJc w:val="left"/>
      <w:pPr>
        <w:tabs>
          <w:tab w:val="num" w:pos="3600"/>
        </w:tabs>
        <w:ind w:left="3600" w:hanging="360"/>
      </w:pPr>
      <w:rPr>
        <w:rFonts w:ascii="Arial" w:hAnsi="Arial" w:hint="default"/>
      </w:rPr>
    </w:lvl>
    <w:lvl w:ilvl="5" w:tplc="9EC20B88" w:tentative="1">
      <w:start w:val="1"/>
      <w:numFmt w:val="bullet"/>
      <w:lvlText w:val="•"/>
      <w:lvlJc w:val="left"/>
      <w:pPr>
        <w:tabs>
          <w:tab w:val="num" w:pos="4320"/>
        </w:tabs>
        <w:ind w:left="4320" w:hanging="360"/>
      </w:pPr>
      <w:rPr>
        <w:rFonts w:ascii="Arial" w:hAnsi="Arial" w:hint="default"/>
      </w:rPr>
    </w:lvl>
    <w:lvl w:ilvl="6" w:tplc="A0AA38BC" w:tentative="1">
      <w:start w:val="1"/>
      <w:numFmt w:val="bullet"/>
      <w:lvlText w:val="•"/>
      <w:lvlJc w:val="left"/>
      <w:pPr>
        <w:tabs>
          <w:tab w:val="num" w:pos="5040"/>
        </w:tabs>
        <w:ind w:left="5040" w:hanging="360"/>
      </w:pPr>
      <w:rPr>
        <w:rFonts w:ascii="Arial" w:hAnsi="Arial" w:hint="default"/>
      </w:rPr>
    </w:lvl>
    <w:lvl w:ilvl="7" w:tplc="DDA82D48" w:tentative="1">
      <w:start w:val="1"/>
      <w:numFmt w:val="bullet"/>
      <w:lvlText w:val="•"/>
      <w:lvlJc w:val="left"/>
      <w:pPr>
        <w:tabs>
          <w:tab w:val="num" w:pos="5760"/>
        </w:tabs>
        <w:ind w:left="5760" w:hanging="360"/>
      </w:pPr>
      <w:rPr>
        <w:rFonts w:ascii="Arial" w:hAnsi="Arial" w:hint="default"/>
      </w:rPr>
    </w:lvl>
    <w:lvl w:ilvl="8" w:tplc="A9186E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2D2123"/>
    <w:multiLevelType w:val="hybridMultilevel"/>
    <w:tmpl w:val="E26E2EB0"/>
    <w:lvl w:ilvl="0" w:tplc="3AAC572E">
      <w:start w:val="1"/>
      <w:numFmt w:val="upperRoman"/>
      <w:lvlText w:val="%1."/>
      <w:lvlJc w:val="left"/>
      <w:pPr>
        <w:ind w:left="54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CB03FDD"/>
    <w:multiLevelType w:val="hybridMultilevel"/>
    <w:tmpl w:val="6DEC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23DB5"/>
    <w:multiLevelType w:val="hybridMultilevel"/>
    <w:tmpl w:val="2C7E243A"/>
    <w:lvl w:ilvl="0" w:tplc="3236B09A">
      <w:start w:val="1"/>
      <w:numFmt w:val="bullet"/>
      <w:lvlText w:val="•"/>
      <w:lvlJc w:val="left"/>
      <w:pPr>
        <w:tabs>
          <w:tab w:val="num" w:pos="720"/>
        </w:tabs>
        <w:ind w:left="720" w:hanging="360"/>
      </w:pPr>
      <w:rPr>
        <w:rFonts w:ascii="Arial" w:hAnsi="Arial" w:hint="default"/>
      </w:rPr>
    </w:lvl>
    <w:lvl w:ilvl="1" w:tplc="6F743CE8" w:tentative="1">
      <w:start w:val="1"/>
      <w:numFmt w:val="bullet"/>
      <w:lvlText w:val="•"/>
      <w:lvlJc w:val="left"/>
      <w:pPr>
        <w:tabs>
          <w:tab w:val="num" w:pos="1440"/>
        </w:tabs>
        <w:ind w:left="1440" w:hanging="360"/>
      </w:pPr>
      <w:rPr>
        <w:rFonts w:ascii="Arial" w:hAnsi="Arial" w:hint="default"/>
      </w:rPr>
    </w:lvl>
    <w:lvl w:ilvl="2" w:tplc="F614E6AA" w:tentative="1">
      <w:start w:val="1"/>
      <w:numFmt w:val="bullet"/>
      <w:lvlText w:val="•"/>
      <w:lvlJc w:val="left"/>
      <w:pPr>
        <w:tabs>
          <w:tab w:val="num" w:pos="2160"/>
        </w:tabs>
        <w:ind w:left="2160" w:hanging="360"/>
      </w:pPr>
      <w:rPr>
        <w:rFonts w:ascii="Arial" w:hAnsi="Arial" w:hint="default"/>
      </w:rPr>
    </w:lvl>
    <w:lvl w:ilvl="3" w:tplc="8D743B8E" w:tentative="1">
      <w:start w:val="1"/>
      <w:numFmt w:val="bullet"/>
      <w:lvlText w:val="•"/>
      <w:lvlJc w:val="left"/>
      <w:pPr>
        <w:tabs>
          <w:tab w:val="num" w:pos="2880"/>
        </w:tabs>
        <w:ind w:left="2880" w:hanging="360"/>
      </w:pPr>
      <w:rPr>
        <w:rFonts w:ascii="Arial" w:hAnsi="Arial" w:hint="default"/>
      </w:rPr>
    </w:lvl>
    <w:lvl w:ilvl="4" w:tplc="28A0D876" w:tentative="1">
      <w:start w:val="1"/>
      <w:numFmt w:val="bullet"/>
      <w:lvlText w:val="•"/>
      <w:lvlJc w:val="left"/>
      <w:pPr>
        <w:tabs>
          <w:tab w:val="num" w:pos="3600"/>
        </w:tabs>
        <w:ind w:left="3600" w:hanging="360"/>
      </w:pPr>
      <w:rPr>
        <w:rFonts w:ascii="Arial" w:hAnsi="Arial" w:hint="default"/>
      </w:rPr>
    </w:lvl>
    <w:lvl w:ilvl="5" w:tplc="B73ACBB4" w:tentative="1">
      <w:start w:val="1"/>
      <w:numFmt w:val="bullet"/>
      <w:lvlText w:val="•"/>
      <w:lvlJc w:val="left"/>
      <w:pPr>
        <w:tabs>
          <w:tab w:val="num" w:pos="4320"/>
        </w:tabs>
        <w:ind w:left="4320" w:hanging="360"/>
      </w:pPr>
      <w:rPr>
        <w:rFonts w:ascii="Arial" w:hAnsi="Arial" w:hint="default"/>
      </w:rPr>
    </w:lvl>
    <w:lvl w:ilvl="6" w:tplc="70224778" w:tentative="1">
      <w:start w:val="1"/>
      <w:numFmt w:val="bullet"/>
      <w:lvlText w:val="•"/>
      <w:lvlJc w:val="left"/>
      <w:pPr>
        <w:tabs>
          <w:tab w:val="num" w:pos="5040"/>
        </w:tabs>
        <w:ind w:left="5040" w:hanging="360"/>
      </w:pPr>
      <w:rPr>
        <w:rFonts w:ascii="Arial" w:hAnsi="Arial" w:hint="default"/>
      </w:rPr>
    </w:lvl>
    <w:lvl w:ilvl="7" w:tplc="1D9C43D8" w:tentative="1">
      <w:start w:val="1"/>
      <w:numFmt w:val="bullet"/>
      <w:lvlText w:val="•"/>
      <w:lvlJc w:val="left"/>
      <w:pPr>
        <w:tabs>
          <w:tab w:val="num" w:pos="5760"/>
        </w:tabs>
        <w:ind w:left="5760" w:hanging="360"/>
      </w:pPr>
      <w:rPr>
        <w:rFonts w:ascii="Arial" w:hAnsi="Arial" w:hint="default"/>
      </w:rPr>
    </w:lvl>
    <w:lvl w:ilvl="8" w:tplc="166442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26472"/>
    <w:multiLevelType w:val="hybridMultilevel"/>
    <w:tmpl w:val="90105624"/>
    <w:lvl w:ilvl="0" w:tplc="0D84ECEA">
      <w:start w:val="1"/>
      <w:numFmt w:val="bullet"/>
      <w:lvlText w:val=""/>
      <w:lvlJc w:val="left"/>
      <w:pPr>
        <w:tabs>
          <w:tab w:val="num" w:pos="720"/>
        </w:tabs>
        <w:ind w:left="720" w:hanging="360"/>
      </w:pPr>
      <w:rPr>
        <w:rFonts w:ascii="Wingdings" w:hAnsi="Wingdings" w:hint="default"/>
      </w:rPr>
    </w:lvl>
    <w:lvl w:ilvl="1" w:tplc="862E17A6">
      <w:start w:val="1"/>
      <w:numFmt w:val="bullet"/>
      <w:lvlText w:val=""/>
      <w:lvlJc w:val="left"/>
      <w:pPr>
        <w:tabs>
          <w:tab w:val="num" w:pos="1440"/>
        </w:tabs>
        <w:ind w:left="1440" w:hanging="360"/>
      </w:pPr>
      <w:rPr>
        <w:rFonts w:ascii="Wingdings" w:hAnsi="Wingdings" w:hint="default"/>
      </w:rPr>
    </w:lvl>
    <w:lvl w:ilvl="2" w:tplc="89AAC548" w:tentative="1">
      <w:start w:val="1"/>
      <w:numFmt w:val="bullet"/>
      <w:lvlText w:val=""/>
      <w:lvlJc w:val="left"/>
      <w:pPr>
        <w:tabs>
          <w:tab w:val="num" w:pos="2160"/>
        </w:tabs>
        <w:ind w:left="2160" w:hanging="360"/>
      </w:pPr>
      <w:rPr>
        <w:rFonts w:ascii="Wingdings" w:hAnsi="Wingdings" w:hint="default"/>
      </w:rPr>
    </w:lvl>
    <w:lvl w:ilvl="3" w:tplc="EE52859E" w:tentative="1">
      <w:start w:val="1"/>
      <w:numFmt w:val="bullet"/>
      <w:lvlText w:val=""/>
      <w:lvlJc w:val="left"/>
      <w:pPr>
        <w:tabs>
          <w:tab w:val="num" w:pos="2880"/>
        </w:tabs>
        <w:ind w:left="2880" w:hanging="360"/>
      </w:pPr>
      <w:rPr>
        <w:rFonts w:ascii="Wingdings" w:hAnsi="Wingdings" w:hint="default"/>
      </w:rPr>
    </w:lvl>
    <w:lvl w:ilvl="4" w:tplc="6A14F296" w:tentative="1">
      <w:start w:val="1"/>
      <w:numFmt w:val="bullet"/>
      <w:lvlText w:val=""/>
      <w:lvlJc w:val="left"/>
      <w:pPr>
        <w:tabs>
          <w:tab w:val="num" w:pos="3600"/>
        </w:tabs>
        <w:ind w:left="3600" w:hanging="360"/>
      </w:pPr>
      <w:rPr>
        <w:rFonts w:ascii="Wingdings" w:hAnsi="Wingdings" w:hint="default"/>
      </w:rPr>
    </w:lvl>
    <w:lvl w:ilvl="5" w:tplc="065C6886" w:tentative="1">
      <w:start w:val="1"/>
      <w:numFmt w:val="bullet"/>
      <w:lvlText w:val=""/>
      <w:lvlJc w:val="left"/>
      <w:pPr>
        <w:tabs>
          <w:tab w:val="num" w:pos="4320"/>
        </w:tabs>
        <w:ind w:left="4320" w:hanging="360"/>
      </w:pPr>
      <w:rPr>
        <w:rFonts w:ascii="Wingdings" w:hAnsi="Wingdings" w:hint="default"/>
      </w:rPr>
    </w:lvl>
    <w:lvl w:ilvl="6" w:tplc="4524F9EA" w:tentative="1">
      <w:start w:val="1"/>
      <w:numFmt w:val="bullet"/>
      <w:lvlText w:val=""/>
      <w:lvlJc w:val="left"/>
      <w:pPr>
        <w:tabs>
          <w:tab w:val="num" w:pos="5040"/>
        </w:tabs>
        <w:ind w:left="5040" w:hanging="360"/>
      </w:pPr>
      <w:rPr>
        <w:rFonts w:ascii="Wingdings" w:hAnsi="Wingdings" w:hint="default"/>
      </w:rPr>
    </w:lvl>
    <w:lvl w:ilvl="7" w:tplc="0DACEF16" w:tentative="1">
      <w:start w:val="1"/>
      <w:numFmt w:val="bullet"/>
      <w:lvlText w:val=""/>
      <w:lvlJc w:val="left"/>
      <w:pPr>
        <w:tabs>
          <w:tab w:val="num" w:pos="5760"/>
        </w:tabs>
        <w:ind w:left="5760" w:hanging="360"/>
      </w:pPr>
      <w:rPr>
        <w:rFonts w:ascii="Wingdings" w:hAnsi="Wingdings" w:hint="default"/>
      </w:rPr>
    </w:lvl>
    <w:lvl w:ilvl="8" w:tplc="D5DAC0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C3AA3"/>
    <w:multiLevelType w:val="hybridMultilevel"/>
    <w:tmpl w:val="83CEE202"/>
    <w:lvl w:ilvl="0" w:tplc="65E8DB8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965E6"/>
    <w:multiLevelType w:val="hybridMultilevel"/>
    <w:tmpl w:val="069024BA"/>
    <w:lvl w:ilvl="0" w:tplc="8F22B192">
      <w:start w:val="1"/>
      <w:numFmt w:val="upperRoman"/>
      <w:lvlText w:val="%1."/>
      <w:lvlJc w:val="left"/>
      <w:pPr>
        <w:ind w:left="54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2FFA497F"/>
    <w:multiLevelType w:val="hybridMultilevel"/>
    <w:tmpl w:val="B82873E6"/>
    <w:lvl w:ilvl="0" w:tplc="B17EA156">
      <w:start w:val="1"/>
      <w:numFmt w:val="bullet"/>
      <w:lvlText w:val="•"/>
      <w:lvlJc w:val="left"/>
      <w:pPr>
        <w:tabs>
          <w:tab w:val="num" w:pos="720"/>
        </w:tabs>
        <w:ind w:left="720" w:hanging="360"/>
      </w:pPr>
      <w:rPr>
        <w:rFonts w:ascii="Arial" w:hAnsi="Arial" w:hint="default"/>
      </w:rPr>
    </w:lvl>
    <w:lvl w:ilvl="1" w:tplc="FA3C7060" w:tentative="1">
      <w:start w:val="1"/>
      <w:numFmt w:val="bullet"/>
      <w:lvlText w:val="•"/>
      <w:lvlJc w:val="left"/>
      <w:pPr>
        <w:tabs>
          <w:tab w:val="num" w:pos="1440"/>
        </w:tabs>
        <w:ind w:left="1440" w:hanging="360"/>
      </w:pPr>
      <w:rPr>
        <w:rFonts w:ascii="Arial" w:hAnsi="Arial" w:hint="default"/>
      </w:rPr>
    </w:lvl>
    <w:lvl w:ilvl="2" w:tplc="83C6C1EE" w:tentative="1">
      <w:start w:val="1"/>
      <w:numFmt w:val="bullet"/>
      <w:lvlText w:val="•"/>
      <w:lvlJc w:val="left"/>
      <w:pPr>
        <w:tabs>
          <w:tab w:val="num" w:pos="2160"/>
        </w:tabs>
        <w:ind w:left="2160" w:hanging="360"/>
      </w:pPr>
      <w:rPr>
        <w:rFonts w:ascii="Arial" w:hAnsi="Arial" w:hint="default"/>
      </w:rPr>
    </w:lvl>
    <w:lvl w:ilvl="3" w:tplc="413C2D34" w:tentative="1">
      <w:start w:val="1"/>
      <w:numFmt w:val="bullet"/>
      <w:lvlText w:val="•"/>
      <w:lvlJc w:val="left"/>
      <w:pPr>
        <w:tabs>
          <w:tab w:val="num" w:pos="2880"/>
        </w:tabs>
        <w:ind w:left="2880" w:hanging="360"/>
      </w:pPr>
      <w:rPr>
        <w:rFonts w:ascii="Arial" w:hAnsi="Arial" w:hint="default"/>
      </w:rPr>
    </w:lvl>
    <w:lvl w:ilvl="4" w:tplc="7DA82FEE" w:tentative="1">
      <w:start w:val="1"/>
      <w:numFmt w:val="bullet"/>
      <w:lvlText w:val="•"/>
      <w:lvlJc w:val="left"/>
      <w:pPr>
        <w:tabs>
          <w:tab w:val="num" w:pos="3600"/>
        </w:tabs>
        <w:ind w:left="3600" w:hanging="360"/>
      </w:pPr>
      <w:rPr>
        <w:rFonts w:ascii="Arial" w:hAnsi="Arial" w:hint="default"/>
      </w:rPr>
    </w:lvl>
    <w:lvl w:ilvl="5" w:tplc="16065B5E" w:tentative="1">
      <w:start w:val="1"/>
      <w:numFmt w:val="bullet"/>
      <w:lvlText w:val="•"/>
      <w:lvlJc w:val="left"/>
      <w:pPr>
        <w:tabs>
          <w:tab w:val="num" w:pos="4320"/>
        </w:tabs>
        <w:ind w:left="4320" w:hanging="360"/>
      </w:pPr>
      <w:rPr>
        <w:rFonts w:ascii="Arial" w:hAnsi="Arial" w:hint="default"/>
      </w:rPr>
    </w:lvl>
    <w:lvl w:ilvl="6" w:tplc="9758708E" w:tentative="1">
      <w:start w:val="1"/>
      <w:numFmt w:val="bullet"/>
      <w:lvlText w:val="•"/>
      <w:lvlJc w:val="left"/>
      <w:pPr>
        <w:tabs>
          <w:tab w:val="num" w:pos="5040"/>
        </w:tabs>
        <w:ind w:left="5040" w:hanging="360"/>
      </w:pPr>
      <w:rPr>
        <w:rFonts w:ascii="Arial" w:hAnsi="Arial" w:hint="default"/>
      </w:rPr>
    </w:lvl>
    <w:lvl w:ilvl="7" w:tplc="75B29EB6" w:tentative="1">
      <w:start w:val="1"/>
      <w:numFmt w:val="bullet"/>
      <w:lvlText w:val="•"/>
      <w:lvlJc w:val="left"/>
      <w:pPr>
        <w:tabs>
          <w:tab w:val="num" w:pos="5760"/>
        </w:tabs>
        <w:ind w:left="5760" w:hanging="360"/>
      </w:pPr>
      <w:rPr>
        <w:rFonts w:ascii="Arial" w:hAnsi="Arial" w:hint="default"/>
      </w:rPr>
    </w:lvl>
    <w:lvl w:ilvl="8" w:tplc="450670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9C08DF"/>
    <w:multiLevelType w:val="hybridMultilevel"/>
    <w:tmpl w:val="F4806D48"/>
    <w:lvl w:ilvl="0" w:tplc="E5661984">
      <w:start w:val="1"/>
      <w:numFmt w:val="bullet"/>
      <w:lvlText w:val="•"/>
      <w:lvlJc w:val="left"/>
      <w:pPr>
        <w:tabs>
          <w:tab w:val="num" w:pos="720"/>
        </w:tabs>
        <w:ind w:left="720" w:hanging="360"/>
      </w:pPr>
      <w:rPr>
        <w:rFonts w:ascii="Arial" w:hAnsi="Arial" w:hint="default"/>
      </w:rPr>
    </w:lvl>
    <w:lvl w:ilvl="1" w:tplc="21D08F44" w:tentative="1">
      <w:start w:val="1"/>
      <w:numFmt w:val="bullet"/>
      <w:lvlText w:val="•"/>
      <w:lvlJc w:val="left"/>
      <w:pPr>
        <w:tabs>
          <w:tab w:val="num" w:pos="1440"/>
        </w:tabs>
        <w:ind w:left="1440" w:hanging="360"/>
      </w:pPr>
      <w:rPr>
        <w:rFonts w:ascii="Arial" w:hAnsi="Arial" w:hint="default"/>
      </w:rPr>
    </w:lvl>
    <w:lvl w:ilvl="2" w:tplc="AF4A24DE" w:tentative="1">
      <w:start w:val="1"/>
      <w:numFmt w:val="bullet"/>
      <w:lvlText w:val="•"/>
      <w:lvlJc w:val="left"/>
      <w:pPr>
        <w:tabs>
          <w:tab w:val="num" w:pos="2160"/>
        </w:tabs>
        <w:ind w:left="2160" w:hanging="360"/>
      </w:pPr>
      <w:rPr>
        <w:rFonts w:ascii="Arial" w:hAnsi="Arial" w:hint="default"/>
      </w:rPr>
    </w:lvl>
    <w:lvl w:ilvl="3" w:tplc="D95AE488" w:tentative="1">
      <w:start w:val="1"/>
      <w:numFmt w:val="bullet"/>
      <w:lvlText w:val="•"/>
      <w:lvlJc w:val="left"/>
      <w:pPr>
        <w:tabs>
          <w:tab w:val="num" w:pos="2880"/>
        </w:tabs>
        <w:ind w:left="2880" w:hanging="360"/>
      </w:pPr>
      <w:rPr>
        <w:rFonts w:ascii="Arial" w:hAnsi="Arial" w:hint="default"/>
      </w:rPr>
    </w:lvl>
    <w:lvl w:ilvl="4" w:tplc="DE60B8F2" w:tentative="1">
      <w:start w:val="1"/>
      <w:numFmt w:val="bullet"/>
      <w:lvlText w:val="•"/>
      <w:lvlJc w:val="left"/>
      <w:pPr>
        <w:tabs>
          <w:tab w:val="num" w:pos="3600"/>
        </w:tabs>
        <w:ind w:left="3600" w:hanging="360"/>
      </w:pPr>
      <w:rPr>
        <w:rFonts w:ascii="Arial" w:hAnsi="Arial" w:hint="default"/>
      </w:rPr>
    </w:lvl>
    <w:lvl w:ilvl="5" w:tplc="C9B48F26" w:tentative="1">
      <w:start w:val="1"/>
      <w:numFmt w:val="bullet"/>
      <w:lvlText w:val="•"/>
      <w:lvlJc w:val="left"/>
      <w:pPr>
        <w:tabs>
          <w:tab w:val="num" w:pos="4320"/>
        </w:tabs>
        <w:ind w:left="4320" w:hanging="360"/>
      </w:pPr>
      <w:rPr>
        <w:rFonts w:ascii="Arial" w:hAnsi="Arial" w:hint="default"/>
      </w:rPr>
    </w:lvl>
    <w:lvl w:ilvl="6" w:tplc="40927D96" w:tentative="1">
      <w:start w:val="1"/>
      <w:numFmt w:val="bullet"/>
      <w:lvlText w:val="•"/>
      <w:lvlJc w:val="left"/>
      <w:pPr>
        <w:tabs>
          <w:tab w:val="num" w:pos="5040"/>
        </w:tabs>
        <w:ind w:left="5040" w:hanging="360"/>
      </w:pPr>
      <w:rPr>
        <w:rFonts w:ascii="Arial" w:hAnsi="Arial" w:hint="default"/>
      </w:rPr>
    </w:lvl>
    <w:lvl w:ilvl="7" w:tplc="6F94249E" w:tentative="1">
      <w:start w:val="1"/>
      <w:numFmt w:val="bullet"/>
      <w:lvlText w:val="•"/>
      <w:lvlJc w:val="left"/>
      <w:pPr>
        <w:tabs>
          <w:tab w:val="num" w:pos="5760"/>
        </w:tabs>
        <w:ind w:left="5760" w:hanging="360"/>
      </w:pPr>
      <w:rPr>
        <w:rFonts w:ascii="Arial" w:hAnsi="Arial" w:hint="default"/>
      </w:rPr>
    </w:lvl>
    <w:lvl w:ilvl="8" w:tplc="118C7A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C17612"/>
    <w:multiLevelType w:val="hybridMultilevel"/>
    <w:tmpl w:val="CBE002A4"/>
    <w:lvl w:ilvl="0" w:tplc="C706E25A">
      <w:start w:val="1"/>
      <w:numFmt w:val="bullet"/>
      <w:lvlText w:val="•"/>
      <w:lvlJc w:val="left"/>
      <w:pPr>
        <w:tabs>
          <w:tab w:val="num" w:pos="720"/>
        </w:tabs>
        <w:ind w:left="720" w:hanging="360"/>
      </w:pPr>
      <w:rPr>
        <w:rFonts w:ascii="Arial" w:hAnsi="Arial" w:hint="default"/>
      </w:rPr>
    </w:lvl>
    <w:lvl w:ilvl="1" w:tplc="243A282C" w:tentative="1">
      <w:start w:val="1"/>
      <w:numFmt w:val="bullet"/>
      <w:lvlText w:val="•"/>
      <w:lvlJc w:val="left"/>
      <w:pPr>
        <w:tabs>
          <w:tab w:val="num" w:pos="1440"/>
        </w:tabs>
        <w:ind w:left="1440" w:hanging="360"/>
      </w:pPr>
      <w:rPr>
        <w:rFonts w:ascii="Arial" w:hAnsi="Arial" w:hint="default"/>
      </w:rPr>
    </w:lvl>
    <w:lvl w:ilvl="2" w:tplc="A1D25F42" w:tentative="1">
      <w:start w:val="1"/>
      <w:numFmt w:val="bullet"/>
      <w:lvlText w:val="•"/>
      <w:lvlJc w:val="left"/>
      <w:pPr>
        <w:tabs>
          <w:tab w:val="num" w:pos="2160"/>
        </w:tabs>
        <w:ind w:left="2160" w:hanging="360"/>
      </w:pPr>
      <w:rPr>
        <w:rFonts w:ascii="Arial" w:hAnsi="Arial" w:hint="default"/>
      </w:rPr>
    </w:lvl>
    <w:lvl w:ilvl="3" w:tplc="D854C2F6" w:tentative="1">
      <w:start w:val="1"/>
      <w:numFmt w:val="bullet"/>
      <w:lvlText w:val="•"/>
      <w:lvlJc w:val="left"/>
      <w:pPr>
        <w:tabs>
          <w:tab w:val="num" w:pos="2880"/>
        </w:tabs>
        <w:ind w:left="2880" w:hanging="360"/>
      </w:pPr>
      <w:rPr>
        <w:rFonts w:ascii="Arial" w:hAnsi="Arial" w:hint="default"/>
      </w:rPr>
    </w:lvl>
    <w:lvl w:ilvl="4" w:tplc="0FAA66FC" w:tentative="1">
      <w:start w:val="1"/>
      <w:numFmt w:val="bullet"/>
      <w:lvlText w:val="•"/>
      <w:lvlJc w:val="left"/>
      <w:pPr>
        <w:tabs>
          <w:tab w:val="num" w:pos="3600"/>
        </w:tabs>
        <w:ind w:left="3600" w:hanging="360"/>
      </w:pPr>
      <w:rPr>
        <w:rFonts w:ascii="Arial" w:hAnsi="Arial" w:hint="default"/>
      </w:rPr>
    </w:lvl>
    <w:lvl w:ilvl="5" w:tplc="4A4473C4" w:tentative="1">
      <w:start w:val="1"/>
      <w:numFmt w:val="bullet"/>
      <w:lvlText w:val="•"/>
      <w:lvlJc w:val="left"/>
      <w:pPr>
        <w:tabs>
          <w:tab w:val="num" w:pos="4320"/>
        </w:tabs>
        <w:ind w:left="4320" w:hanging="360"/>
      </w:pPr>
      <w:rPr>
        <w:rFonts w:ascii="Arial" w:hAnsi="Arial" w:hint="default"/>
      </w:rPr>
    </w:lvl>
    <w:lvl w:ilvl="6" w:tplc="C2AA71BC" w:tentative="1">
      <w:start w:val="1"/>
      <w:numFmt w:val="bullet"/>
      <w:lvlText w:val="•"/>
      <w:lvlJc w:val="left"/>
      <w:pPr>
        <w:tabs>
          <w:tab w:val="num" w:pos="5040"/>
        </w:tabs>
        <w:ind w:left="5040" w:hanging="360"/>
      </w:pPr>
      <w:rPr>
        <w:rFonts w:ascii="Arial" w:hAnsi="Arial" w:hint="default"/>
      </w:rPr>
    </w:lvl>
    <w:lvl w:ilvl="7" w:tplc="BC84B152" w:tentative="1">
      <w:start w:val="1"/>
      <w:numFmt w:val="bullet"/>
      <w:lvlText w:val="•"/>
      <w:lvlJc w:val="left"/>
      <w:pPr>
        <w:tabs>
          <w:tab w:val="num" w:pos="5760"/>
        </w:tabs>
        <w:ind w:left="5760" w:hanging="360"/>
      </w:pPr>
      <w:rPr>
        <w:rFonts w:ascii="Arial" w:hAnsi="Arial" w:hint="default"/>
      </w:rPr>
    </w:lvl>
    <w:lvl w:ilvl="8" w:tplc="05AAA7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9B12FB"/>
    <w:multiLevelType w:val="hybridMultilevel"/>
    <w:tmpl w:val="94307D00"/>
    <w:lvl w:ilvl="0" w:tplc="E830FD70">
      <w:start w:val="1"/>
      <w:numFmt w:val="bullet"/>
      <w:lvlText w:val="•"/>
      <w:lvlJc w:val="left"/>
      <w:pPr>
        <w:tabs>
          <w:tab w:val="num" w:pos="720"/>
        </w:tabs>
        <w:ind w:left="720" w:hanging="360"/>
      </w:pPr>
      <w:rPr>
        <w:rFonts w:ascii="Arial" w:hAnsi="Arial" w:hint="default"/>
      </w:rPr>
    </w:lvl>
    <w:lvl w:ilvl="1" w:tplc="71D0D6E8" w:tentative="1">
      <w:start w:val="1"/>
      <w:numFmt w:val="bullet"/>
      <w:lvlText w:val="•"/>
      <w:lvlJc w:val="left"/>
      <w:pPr>
        <w:tabs>
          <w:tab w:val="num" w:pos="1440"/>
        </w:tabs>
        <w:ind w:left="1440" w:hanging="360"/>
      </w:pPr>
      <w:rPr>
        <w:rFonts w:ascii="Arial" w:hAnsi="Arial" w:hint="default"/>
      </w:rPr>
    </w:lvl>
    <w:lvl w:ilvl="2" w:tplc="20A021BA" w:tentative="1">
      <w:start w:val="1"/>
      <w:numFmt w:val="bullet"/>
      <w:lvlText w:val="•"/>
      <w:lvlJc w:val="left"/>
      <w:pPr>
        <w:tabs>
          <w:tab w:val="num" w:pos="2160"/>
        </w:tabs>
        <w:ind w:left="2160" w:hanging="360"/>
      </w:pPr>
      <w:rPr>
        <w:rFonts w:ascii="Arial" w:hAnsi="Arial" w:hint="default"/>
      </w:rPr>
    </w:lvl>
    <w:lvl w:ilvl="3" w:tplc="21F03894" w:tentative="1">
      <w:start w:val="1"/>
      <w:numFmt w:val="bullet"/>
      <w:lvlText w:val="•"/>
      <w:lvlJc w:val="left"/>
      <w:pPr>
        <w:tabs>
          <w:tab w:val="num" w:pos="2880"/>
        </w:tabs>
        <w:ind w:left="2880" w:hanging="360"/>
      </w:pPr>
      <w:rPr>
        <w:rFonts w:ascii="Arial" w:hAnsi="Arial" w:hint="default"/>
      </w:rPr>
    </w:lvl>
    <w:lvl w:ilvl="4" w:tplc="FAE260EE" w:tentative="1">
      <w:start w:val="1"/>
      <w:numFmt w:val="bullet"/>
      <w:lvlText w:val="•"/>
      <w:lvlJc w:val="left"/>
      <w:pPr>
        <w:tabs>
          <w:tab w:val="num" w:pos="3600"/>
        </w:tabs>
        <w:ind w:left="3600" w:hanging="360"/>
      </w:pPr>
      <w:rPr>
        <w:rFonts w:ascii="Arial" w:hAnsi="Arial" w:hint="default"/>
      </w:rPr>
    </w:lvl>
    <w:lvl w:ilvl="5" w:tplc="01AECBBC" w:tentative="1">
      <w:start w:val="1"/>
      <w:numFmt w:val="bullet"/>
      <w:lvlText w:val="•"/>
      <w:lvlJc w:val="left"/>
      <w:pPr>
        <w:tabs>
          <w:tab w:val="num" w:pos="4320"/>
        </w:tabs>
        <w:ind w:left="4320" w:hanging="360"/>
      </w:pPr>
      <w:rPr>
        <w:rFonts w:ascii="Arial" w:hAnsi="Arial" w:hint="default"/>
      </w:rPr>
    </w:lvl>
    <w:lvl w:ilvl="6" w:tplc="75C8152E" w:tentative="1">
      <w:start w:val="1"/>
      <w:numFmt w:val="bullet"/>
      <w:lvlText w:val="•"/>
      <w:lvlJc w:val="left"/>
      <w:pPr>
        <w:tabs>
          <w:tab w:val="num" w:pos="5040"/>
        </w:tabs>
        <w:ind w:left="5040" w:hanging="360"/>
      </w:pPr>
      <w:rPr>
        <w:rFonts w:ascii="Arial" w:hAnsi="Arial" w:hint="default"/>
      </w:rPr>
    </w:lvl>
    <w:lvl w:ilvl="7" w:tplc="C75EF5BC" w:tentative="1">
      <w:start w:val="1"/>
      <w:numFmt w:val="bullet"/>
      <w:lvlText w:val="•"/>
      <w:lvlJc w:val="left"/>
      <w:pPr>
        <w:tabs>
          <w:tab w:val="num" w:pos="5760"/>
        </w:tabs>
        <w:ind w:left="5760" w:hanging="360"/>
      </w:pPr>
      <w:rPr>
        <w:rFonts w:ascii="Arial" w:hAnsi="Arial" w:hint="default"/>
      </w:rPr>
    </w:lvl>
    <w:lvl w:ilvl="8" w:tplc="B8F4EB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ED6EAF"/>
    <w:multiLevelType w:val="hybridMultilevel"/>
    <w:tmpl w:val="EFFC528A"/>
    <w:lvl w:ilvl="0" w:tplc="CC460F2E">
      <w:start w:val="1"/>
      <w:numFmt w:val="bullet"/>
      <w:lvlText w:val="•"/>
      <w:lvlJc w:val="left"/>
      <w:pPr>
        <w:tabs>
          <w:tab w:val="num" w:pos="720"/>
        </w:tabs>
        <w:ind w:left="720" w:hanging="360"/>
      </w:pPr>
      <w:rPr>
        <w:rFonts w:ascii="Arial" w:hAnsi="Arial" w:hint="default"/>
      </w:rPr>
    </w:lvl>
    <w:lvl w:ilvl="1" w:tplc="9F62DB3C" w:tentative="1">
      <w:start w:val="1"/>
      <w:numFmt w:val="bullet"/>
      <w:lvlText w:val="•"/>
      <w:lvlJc w:val="left"/>
      <w:pPr>
        <w:tabs>
          <w:tab w:val="num" w:pos="1440"/>
        </w:tabs>
        <w:ind w:left="1440" w:hanging="360"/>
      </w:pPr>
      <w:rPr>
        <w:rFonts w:ascii="Arial" w:hAnsi="Arial" w:hint="default"/>
      </w:rPr>
    </w:lvl>
    <w:lvl w:ilvl="2" w:tplc="0CC05EAA" w:tentative="1">
      <w:start w:val="1"/>
      <w:numFmt w:val="bullet"/>
      <w:lvlText w:val="•"/>
      <w:lvlJc w:val="left"/>
      <w:pPr>
        <w:tabs>
          <w:tab w:val="num" w:pos="2160"/>
        </w:tabs>
        <w:ind w:left="2160" w:hanging="360"/>
      </w:pPr>
      <w:rPr>
        <w:rFonts w:ascii="Arial" w:hAnsi="Arial" w:hint="default"/>
      </w:rPr>
    </w:lvl>
    <w:lvl w:ilvl="3" w:tplc="05E47BEA" w:tentative="1">
      <w:start w:val="1"/>
      <w:numFmt w:val="bullet"/>
      <w:lvlText w:val="•"/>
      <w:lvlJc w:val="left"/>
      <w:pPr>
        <w:tabs>
          <w:tab w:val="num" w:pos="2880"/>
        </w:tabs>
        <w:ind w:left="2880" w:hanging="360"/>
      </w:pPr>
      <w:rPr>
        <w:rFonts w:ascii="Arial" w:hAnsi="Arial" w:hint="default"/>
      </w:rPr>
    </w:lvl>
    <w:lvl w:ilvl="4" w:tplc="284E993E" w:tentative="1">
      <w:start w:val="1"/>
      <w:numFmt w:val="bullet"/>
      <w:lvlText w:val="•"/>
      <w:lvlJc w:val="left"/>
      <w:pPr>
        <w:tabs>
          <w:tab w:val="num" w:pos="3600"/>
        </w:tabs>
        <w:ind w:left="3600" w:hanging="360"/>
      </w:pPr>
      <w:rPr>
        <w:rFonts w:ascii="Arial" w:hAnsi="Arial" w:hint="default"/>
      </w:rPr>
    </w:lvl>
    <w:lvl w:ilvl="5" w:tplc="699E3810" w:tentative="1">
      <w:start w:val="1"/>
      <w:numFmt w:val="bullet"/>
      <w:lvlText w:val="•"/>
      <w:lvlJc w:val="left"/>
      <w:pPr>
        <w:tabs>
          <w:tab w:val="num" w:pos="4320"/>
        </w:tabs>
        <w:ind w:left="4320" w:hanging="360"/>
      </w:pPr>
      <w:rPr>
        <w:rFonts w:ascii="Arial" w:hAnsi="Arial" w:hint="default"/>
      </w:rPr>
    </w:lvl>
    <w:lvl w:ilvl="6" w:tplc="499EC496" w:tentative="1">
      <w:start w:val="1"/>
      <w:numFmt w:val="bullet"/>
      <w:lvlText w:val="•"/>
      <w:lvlJc w:val="left"/>
      <w:pPr>
        <w:tabs>
          <w:tab w:val="num" w:pos="5040"/>
        </w:tabs>
        <w:ind w:left="5040" w:hanging="360"/>
      </w:pPr>
      <w:rPr>
        <w:rFonts w:ascii="Arial" w:hAnsi="Arial" w:hint="default"/>
      </w:rPr>
    </w:lvl>
    <w:lvl w:ilvl="7" w:tplc="278A5632" w:tentative="1">
      <w:start w:val="1"/>
      <w:numFmt w:val="bullet"/>
      <w:lvlText w:val="•"/>
      <w:lvlJc w:val="left"/>
      <w:pPr>
        <w:tabs>
          <w:tab w:val="num" w:pos="5760"/>
        </w:tabs>
        <w:ind w:left="5760" w:hanging="360"/>
      </w:pPr>
      <w:rPr>
        <w:rFonts w:ascii="Arial" w:hAnsi="Arial" w:hint="default"/>
      </w:rPr>
    </w:lvl>
    <w:lvl w:ilvl="8" w:tplc="4F4A5A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990CD3"/>
    <w:multiLevelType w:val="hybridMultilevel"/>
    <w:tmpl w:val="70A4B468"/>
    <w:lvl w:ilvl="0" w:tplc="74A20192">
      <w:start w:val="1"/>
      <w:numFmt w:val="bullet"/>
      <w:lvlText w:val="•"/>
      <w:lvlJc w:val="left"/>
      <w:pPr>
        <w:tabs>
          <w:tab w:val="num" w:pos="720"/>
        </w:tabs>
        <w:ind w:left="720" w:hanging="360"/>
      </w:pPr>
      <w:rPr>
        <w:rFonts w:ascii="Arial" w:hAnsi="Arial" w:hint="default"/>
      </w:rPr>
    </w:lvl>
    <w:lvl w:ilvl="1" w:tplc="B1F0CDCC" w:tentative="1">
      <w:start w:val="1"/>
      <w:numFmt w:val="bullet"/>
      <w:lvlText w:val="•"/>
      <w:lvlJc w:val="left"/>
      <w:pPr>
        <w:tabs>
          <w:tab w:val="num" w:pos="1440"/>
        </w:tabs>
        <w:ind w:left="1440" w:hanging="360"/>
      </w:pPr>
      <w:rPr>
        <w:rFonts w:ascii="Arial" w:hAnsi="Arial" w:hint="default"/>
      </w:rPr>
    </w:lvl>
    <w:lvl w:ilvl="2" w:tplc="8CE0E032" w:tentative="1">
      <w:start w:val="1"/>
      <w:numFmt w:val="bullet"/>
      <w:lvlText w:val="•"/>
      <w:lvlJc w:val="left"/>
      <w:pPr>
        <w:tabs>
          <w:tab w:val="num" w:pos="2160"/>
        </w:tabs>
        <w:ind w:left="2160" w:hanging="360"/>
      </w:pPr>
      <w:rPr>
        <w:rFonts w:ascii="Arial" w:hAnsi="Arial" w:hint="default"/>
      </w:rPr>
    </w:lvl>
    <w:lvl w:ilvl="3" w:tplc="85FA3704" w:tentative="1">
      <w:start w:val="1"/>
      <w:numFmt w:val="bullet"/>
      <w:lvlText w:val="•"/>
      <w:lvlJc w:val="left"/>
      <w:pPr>
        <w:tabs>
          <w:tab w:val="num" w:pos="2880"/>
        </w:tabs>
        <w:ind w:left="2880" w:hanging="360"/>
      </w:pPr>
      <w:rPr>
        <w:rFonts w:ascii="Arial" w:hAnsi="Arial" w:hint="default"/>
      </w:rPr>
    </w:lvl>
    <w:lvl w:ilvl="4" w:tplc="018E0506" w:tentative="1">
      <w:start w:val="1"/>
      <w:numFmt w:val="bullet"/>
      <w:lvlText w:val="•"/>
      <w:lvlJc w:val="left"/>
      <w:pPr>
        <w:tabs>
          <w:tab w:val="num" w:pos="3600"/>
        </w:tabs>
        <w:ind w:left="3600" w:hanging="360"/>
      </w:pPr>
      <w:rPr>
        <w:rFonts w:ascii="Arial" w:hAnsi="Arial" w:hint="default"/>
      </w:rPr>
    </w:lvl>
    <w:lvl w:ilvl="5" w:tplc="EF74FCA2" w:tentative="1">
      <w:start w:val="1"/>
      <w:numFmt w:val="bullet"/>
      <w:lvlText w:val="•"/>
      <w:lvlJc w:val="left"/>
      <w:pPr>
        <w:tabs>
          <w:tab w:val="num" w:pos="4320"/>
        </w:tabs>
        <w:ind w:left="4320" w:hanging="360"/>
      </w:pPr>
      <w:rPr>
        <w:rFonts w:ascii="Arial" w:hAnsi="Arial" w:hint="default"/>
      </w:rPr>
    </w:lvl>
    <w:lvl w:ilvl="6" w:tplc="8A3E0E5C" w:tentative="1">
      <w:start w:val="1"/>
      <w:numFmt w:val="bullet"/>
      <w:lvlText w:val="•"/>
      <w:lvlJc w:val="left"/>
      <w:pPr>
        <w:tabs>
          <w:tab w:val="num" w:pos="5040"/>
        </w:tabs>
        <w:ind w:left="5040" w:hanging="360"/>
      </w:pPr>
      <w:rPr>
        <w:rFonts w:ascii="Arial" w:hAnsi="Arial" w:hint="default"/>
      </w:rPr>
    </w:lvl>
    <w:lvl w:ilvl="7" w:tplc="378428D4" w:tentative="1">
      <w:start w:val="1"/>
      <w:numFmt w:val="bullet"/>
      <w:lvlText w:val="•"/>
      <w:lvlJc w:val="left"/>
      <w:pPr>
        <w:tabs>
          <w:tab w:val="num" w:pos="5760"/>
        </w:tabs>
        <w:ind w:left="5760" w:hanging="360"/>
      </w:pPr>
      <w:rPr>
        <w:rFonts w:ascii="Arial" w:hAnsi="Arial" w:hint="default"/>
      </w:rPr>
    </w:lvl>
    <w:lvl w:ilvl="8" w:tplc="B1B86A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DF5AE0"/>
    <w:multiLevelType w:val="hybridMultilevel"/>
    <w:tmpl w:val="23549F68"/>
    <w:lvl w:ilvl="0" w:tplc="F6FCE03E">
      <w:start w:val="1"/>
      <w:numFmt w:val="bullet"/>
      <w:lvlText w:val="•"/>
      <w:lvlJc w:val="left"/>
      <w:pPr>
        <w:tabs>
          <w:tab w:val="num" w:pos="720"/>
        </w:tabs>
        <w:ind w:left="720" w:hanging="360"/>
      </w:pPr>
      <w:rPr>
        <w:rFonts w:ascii="Arial" w:hAnsi="Arial" w:hint="default"/>
      </w:rPr>
    </w:lvl>
    <w:lvl w:ilvl="1" w:tplc="5F6408A4" w:tentative="1">
      <w:start w:val="1"/>
      <w:numFmt w:val="bullet"/>
      <w:lvlText w:val="•"/>
      <w:lvlJc w:val="left"/>
      <w:pPr>
        <w:tabs>
          <w:tab w:val="num" w:pos="1440"/>
        </w:tabs>
        <w:ind w:left="1440" w:hanging="360"/>
      </w:pPr>
      <w:rPr>
        <w:rFonts w:ascii="Arial" w:hAnsi="Arial" w:hint="default"/>
      </w:rPr>
    </w:lvl>
    <w:lvl w:ilvl="2" w:tplc="C42ECB20" w:tentative="1">
      <w:start w:val="1"/>
      <w:numFmt w:val="bullet"/>
      <w:lvlText w:val="•"/>
      <w:lvlJc w:val="left"/>
      <w:pPr>
        <w:tabs>
          <w:tab w:val="num" w:pos="2160"/>
        </w:tabs>
        <w:ind w:left="2160" w:hanging="360"/>
      </w:pPr>
      <w:rPr>
        <w:rFonts w:ascii="Arial" w:hAnsi="Arial" w:hint="default"/>
      </w:rPr>
    </w:lvl>
    <w:lvl w:ilvl="3" w:tplc="23422624" w:tentative="1">
      <w:start w:val="1"/>
      <w:numFmt w:val="bullet"/>
      <w:lvlText w:val="•"/>
      <w:lvlJc w:val="left"/>
      <w:pPr>
        <w:tabs>
          <w:tab w:val="num" w:pos="2880"/>
        </w:tabs>
        <w:ind w:left="2880" w:hanging="360"/>
      </w:pPr>
      <w:rPr>
        <w:rFonts w:ascii="Arial" w:hAnsi="Arial" w:hint="default"/>
      </w:rPr>
    </w:lvl>
    <w:lvl w:ilvl="4" w:tplc="A830C0BC" w:tentative="1">
      <w:start w:val="1"/>
      <w:numFmt w:val="bullet"/>
      <w:lvlText w:val="•"/>
      <w:lvlJc w:val="left"/>
      <w:pPr>
        <w:tabs>
          <w:tab w:val="num" w:pos="3600"/>
        </w:tabs>
        <w:ind w:left="3600" w:hanging="360"/>
      </w:pPr>
      <w:rPr>
        <w:rFonts w:ascii="Arial" w:hAnsi="Arial" w:hint="default"/>
      </w:rPr>
    </w:lvl>
    <w:lvl w:ilvl="5" w:tplc="5CA0FEB2" w:tentative="1">
      <w:start w:val="1"/>
      <w:numFmt w:val="bullet"/>
      <w:lvlText w:val="•"/>
      <w:lvlJc w:val="left"/>
      <w:pPr>
        <w:tabs>
          <w:tab w:val="num" w:pos="4320"/>
        </w:tabs>
        <w:ind w:left="4320" w:hanging="360"/>
      </w:pPr>
      <w:rPr>
        <w:rFonts w:ascii="Arial" w:hAnsi="Arial" w:hint="default"/>
      </w:rPr>
    </w:lvl>
    <w:lvl w:ilvl="6" w:tplc="9670B28A" w:tentative="1">
      <w:start w:val="1"/>
      <w:numFmt w:val="bullet"/>
      <w:lvlText w:val="•"/>
      <w:lvlJc w:val="left"/>
      <w:pPr>
        <w:tabs>
          <w:tab w:val="num" w:pos="5040"/>
        </w:tabs>
        <w:ind w:left="5040" w:hanging="360"/>
      </w:pPr>
      <w:rPr>
        <w:rFonts w:ascii="Arial" w:hAnsi="Arial" w:hint="default"/>
      </w:rPr>
    </w:lvl>
    <w:lvl w:ilvl="7" w:tplc="01D8248A" w:tentative="1">
      <w:start w:val="1"/>
      <w:numFmt w:val="bullet"/>
      <w:lvlText w:val="•"/>
      <w:lvlJc w:val="left"/>
      <w:pPr>
        <w:tabs>
          <w:tab w:val="num" w:pos="5760"/>
        </w:tabs>
        <w:ind w:left="5760" w:hanging="360"/>
      </w:pPr>
      <w:rPr>
        <w:rFonts w:ascii="Arial" w:hAnsi="Arial" w:hint="default"/>
      </w:rPr>
    </w:lvl>
    <w:lvl w:ilvl="8" w:tplc="103665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AB3E1E"/>
    <w:multiLevelType w:val="hybridMultilevel"/>
    <w:tmpl w:val="ADDE8B54"/>
    <w:lvl w:ilvl="0" w:tplc="8EEECC52">
      <w:start w:val="1"/>
      <w:numFmt w:val="upperRoman"/>
      <w:lvlText w:val="%1."/>
      <w:lvlJc w:val="right"/>
      <w:pPr>
        <w:tabs>
          <w:tab w:val="num" w:pos="720"/>
        </w:tabs>
        <w:ind w:left="720" w:hanging="360"/>
      </w:pPr>
    </w:lvl>
    <w:lvl w:ilvl="1" w:tplc="DFA099E8" w:tentative="1">
      <w:start w:val="1"/>
      <w:numFmt w:val="upperRoman"/>
      <w:lvlText w:val="%2."/>
      <w:lvlJc w:val="right"/>
      <w:pPr>
        <w:tabs>
          <w:tab w:val="num" w:pos="1440"/>
        </w:tabs>
        <w:ind w:left="1440" w:hanging="360"/>
      </w:pPr>
    </w:lvl>
    <w:lvl w:ilvl="2" w:tplc="DFD214E8" w:tentative="1">
      <w:start w:val="1"/>
      <w:numFmt w:val="upperRoman"/>
      <w:lvlText w:val="%3."/>
      <w:lvlJc w:val="right"/>
      <w:pPr>
        <w:tabs>
          <w:tab w:val="num" w:pos="2160"/>
        </w:tabs>
        <w:ind w:left="2160" w:hanging="360"/>
      </w:pPr>
    </w:lvl>
    <w:lvl w:ilvl="3" w:tplc="539613A0" w:tentative="1">
      <w:start w:val="1"/>
      <w:numFmt w:val="upperRoman"/>
      <w:lvlText w:val="%4."/>
      <w:lvlJc w:val="right"/>
      <w:pPr>
        <w:tabs>
          <w:tab w:val="num" w:pos="2880"/>
        </w:tabs>
        <w:ind w:left="2880" w:hanging="360"/>
      </w:pPr>
    </w:lvl>
    <w:lvl w:ilvl="4" w:tplc="36C45826" w:tentative="1">
      <w:start w:val="1"/>
      <w:numFmt w:val="upperRoman"/>
      <w:lvlText w:val="%5."/>
      <w:lvlJc w:val="right"/>
      <w:pPr>
        <w:tabs>
          <w:tab w:val="num" w:pos="3600"/>
        </w:tabs>
        <w:ind w:left="3600" w:hanging="360"/>
      </w:pPr>
    </w:lvl>
    <w:lvl w:ilvl="5" w:tplc="3B4406CE" w:tentative="1">
      <w:start w:val="1"/>
      <w:numFmt w:val="upperRoman"/>
      <w:lvlText w:val="%6."/>
      <w:lvlJc w:val="right"/>
      <w:pPr>
        <w:tabs>
          <w:tab w:val="num" w:pos="4320"/>
        </w:tabs>
        <w:ind w:left="4320" w:hanging="360"/>
      </w:pPr>
    </w:lvl>
    <w:lvl w:ilvl="6" w:tplc="7A462FC2" w:tentative="1">
      <w:start w:val="1"/>
      <w:numFmt w:val="upperRoman"/>
      <w:lvlText w:val="%7."/>
      <w:lvlJc w:val="right"/>
      <w:pPr>
        <w:tabs>
          <w:tab w:val="num" w:pos="5040"/>
        </w:tabs>
        <w:ind w:left="5040" w:hanging="360"/>
      </w:pPr>
    </w:lvl>
    <w:lvl w:ilvl="7" w:tplc="6A023758" w:tentative="1">
      <w:start w:val="1"/>
      <w:numFmt w:val="upperRoman"/>
      <w:lvlText w:val="%8."/>
      <w:lvlJc w:val="right"/>
      <w:pPr>
        <w:tabs>
          <w:tab w:val="num" w:pos="5760"/>
        </w:tabs>
        <w:ind w:left="5760" w:hanging="360"/>
      </w:pPr>
    </w:lvl>
    <w:lvl w:ilvl="8" w:tplc="B29E099A" w:tentative="1">
      <w:start w:val="1"/>
      <w:numFmt w:val="upperRoman"/>
      <w:lvlText w:val="%9."/>
      <w:lvlJc w:val="right"/>
      <w:pPr>
        <w:tabs>
          <w:tab w:val="num" w:pos="6480"/>
        </w:tabs>
        <w:ind w:left="6480" w:hanging="360"/>
      </w:pPr>
    </w:lvl>
  </w:abstractNum>
  <w:abstractNum w:abstractNumId="19" w15:restartNumberingAfterBreak="0">
    <w:nsid w:val="5F4C31AC"/>
    <w:multiLevelType w:val="hybridMultilevel"/>
    <w:tmpl w:val="AB58C9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60E20240"/>
    <w:multiLevelType w:val="hybridMultilevel"/>
    <w:tmpl w:val="329042EA"/>
    <w:lvl w:ilvl="0" w:tplc="A3A6A9B6">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6BE4559E"/>
    <w:multiLevelType w:val="hybridMultilevel"/>
    <w:tmpl w:val="ACF82682"/>
    <w:lvl w:ilvl="0" w:tplc="A12A62CA">
      <w:start w:val="1"/>
      <w:numFmt w:val="bullet"/>
      <w:lvlText w:val=""/>
      <w:lvlJc w:val="left"/>
      <w:pPr>
        <w:tabs>
          <w:tab w:val="num" w:pos="720"/>
        </w:tabs>
        <w:ind w:left="720" w:hanging="360"/>
      </w:pPr>
      <w:rPr>
        <w:rFonts w:ascii="Wingdings" w:hAnsi="Wingdings" w:hint="default"/>
      </w:rPr>
    </w:lvl>
    <w:lvl w:ilvl="1" w:tplc="7A962C4E" w:tentative="1">
      <w:start w:val="1"/>
      <w:numFmt w:val="bullet"/>
      <w:lvlText w:val=""/>
      <w:lvlJc w:val="left"/>
      <w:pPr>
        <w:tabs>
          <w:tab w:val="num" w:pos="1440"/>
        </w:tabs>
        <w:ind w:left="1440" w:hanging="360"/>
      </w:pPr>
      <w:rPr>
        <w:rFonts w:ascii="Wingdings" w:hAnsi="Wingdings" w:hint="default"/>
      </w:rPr>
    </w:lvl>
    <w:lvl w:ilvl="2" w:tplc="0E1A3E54" w:tentative="1">
      <w:start w:val="1"/>
      <w:numFmt w:val="bullet"/>
      <w:lvlText w:val=""/>
      <w:lvlJc w:val="left"/>
      <w:pPr>
        <w:tabs>
          <w:tab w:val="num" w:pos="2160"/>
        </w:tabs>
        <w:ind w:left="2160" w:hanging="360"/>
      </w:pPr>
      <w:rPr>
        <w:rFonts w:ascii="Wingdings" w:hAnsi="Wingdings" w:hint="default"/>
      </w:rPr>
    </w:lvl>
    <w:lvl w:ilvl="3" w:tplc="780287A2" w:tentative="1">
      <w:start w:val="1"/>
      <w:numFmt w:val="bullet"/>
      <w:lvlText w:val=""/>
      <w:lvlJc w:val="left"/>
      <w:pPr>
        <w:tabs>
          <w:tab w:val="num" w:pos="2880"/>
        </w:tabs>
        <w:ind w:left="2880" w:hanging="360"/>
      </w:pPr>
      <w:rPr>
        <w:rFonts w:ascii="Wingdings" w:hAnsi="Wingdings" w:hint="default"/>
      </w:rPr>
    </w:lvl>
    <w:lvl w:ilvl="4" w:tplc="D8A0F3E2" w:tentative="1">
      <w:start w:val="1"/>
      <w:numFmt w:val="bullet"/>
      <w:lvlText w:val=""/>
      <w:lvlJc w:val="left"/>
      <w:pPr>
        <w:tabs>
          <w:tab w:val="num" w:pos="3600"/>
        </w:tabs>
        <w:ind w:left="3600" w:hanging="360"/>
      </w:pPr>
      <w:rPr>
        <w:rFonts w:ascii="Wingdings" w:hAnsi="Wingdings" w:hint="default"/>
      </w:rPr>
    </w:lvl>
    <w:lvl w:ilvl="5" w:tplc="D0D2A25E" w:tentative="1">
      <w:start w:val="1"/>
      <w:numFmt w:val="bullet"/>
      <w:lvlText w:val=""/>
      <w:lvlJc w:val="left"/>
      <w:pPr>
        <w:tabs>
          <w:tab w:val="num" w:pos="4320"/>
        </w:tabs>
        <w:ind w:left="4320" w:hanging="360"/>
      </w:pPr>
      <w:rPr>
        <w:rFonts w:ascii="Wingdings" w:hAnsi="Wingdings" w:hint="default"/>
      </w:rPr>
    </w:lvl>
    <w:lvl w:ilvl="6" w:tplc="99ACDACA" w:tentative="1">
      <w:start w:val="1"/>
      <w:numFmt w:val="bullet"/>
      <w:lvlText w:val=""/>
      <w:lvlJc w:val="left"/>
      <w:pPr>
        <w:tabs>
          <w:tab w:val="num" w:pos="5040"/>
        </w:tabs>
        <w:ind w:left="5040" w:hanging="360"/>
      </w:pPr>
      <w:rPr>
        <w:rFonts w:ascii="Wingdings" w:hAnsi="Wingdings" w:hint="default"/>
      </w:rPr>
    </w:lvl>
    <w:lvl w:ilvl="7" w:tplc="0C54345E" w:tentative="1">
      <w:start w:val="1"/>
      <w:numFmt w:val="bullet"/>
      <w:lvlText w:val=""/>
      <w:lvlJc w:val="left"/>
      <w:pPr>
        <w:tabs>
          <w:tab w:val="num" w:pos="5760"/>
        </w:tabs>
        <w:ind w:left="5760" w:hanging="360"/>
      </w:pPr>
      <w:rPr>
        <w:rFonts w:ascii="Wingdings" w:hAnsi="Wingdings" w:hint="default"/>
      </w:rPr>
    </w:lvl>
    <w:lvl w:ilvl="8" w:tplc="616004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6C72C7"/>
    <w:multiLevelType w:val="hybridMultilevel"/>
    <w:tmpl w:val="F4FADC44"/>
    <w:lvl w:ilvl="0" w:tplc="AEC2B3AC">
      <w:start w:val="1"/>
      <w:numFmt w:val="decimal"/>
      <w:lvlText w:val="%1."/>
      <w:lvlJc w:val="left"/>
      <w:pPr>
        <w:tabs>
          <w:tab w:val="num" w:pos="720"/>
        </w:tabs>
        <w:ind w:left="720" w:hanging="360"/>
      </w:pPr>
    </w:lvl>
    <w:lvl w:ilvl="1" w:tplc="4CC2392A" w:tentative="1">
      <w:start w:val="1"/>
      <w:numFmt w:val="decimal"/>
      <w:lvlText w:val="%2."/>
      <w:lvlJc w:val="left"/>
      <w:pPr>
        <w:tabs>
          <w:tab w:val="num" w:pos="1440"/>
        </w:tabs>
        <w:ind w:left="1440" w:hanging="360"/>
      </w:pPr>
    </w:lvl>
    <w:lvl w:ilvl="2" w:tplc="6936B546" w:tentative="1">
      <w:start w:val="1"/>
      <w:numFmt w:val="decimal"/>
      <w:lvlText w:val="%3."/>
      <w:lvlJc w:val="left"/>
      <w:pPr>
        <w:tabs>
          <w:tab w:val="num" w:pos="2160"/>
        </w:tabs>
        <w:ind w:left="2160" w:hanging="360"/>
      </w:pPr>
    </w:lvl>
    <w:lvl w:ilvl="3" w:tplc="C0400C58" w:tentative="1">
      <w:start w:val="1"/>
      <w:numFmt w:val="decimal"/>
      <w:lvlText w:val="%4."/>
      <w:lvlJc w:val="left"/>
      <w:pPr>
        <w:tabs>
          <w:tab w:val="num" w:pos="2880"/>
        </w:tabs>
        <w:ind w:left="2880" w:hanging="360"/>
      </w:pPr>
    </w:lvl>
    <w:lvl w:ilvl="4" w:tplc="EB108BA8" w:tentative="1">
      <w:start w:val="1"/>
      <w:numFmt w:val="decimal"/>
      <w:lvlText w:val="%5."/>
      <w:lvlJc w:val="left"/>
      <w:pPr>
        <w:tabs>
          <w:tab w:val="num" w:pos="3600"/>
        </w:tabs>
        <w:ind w:left="3600" w:hanging="360"/>
      </w:pPr>
    </w:lvl>
    <w:lvl w:ilvl="5" w:tplc="29D06BE6" w:tentative="1">
      <w:start w:val="1"/>
      <w:numFmt w:val="decimal"/>
      <w:lvlText w:val="%6."/>
      <w:lvlJc w:val="left"/>
      <w:pPr>
        <w:tabs>
          <w:tab w:val="num" w:pos="4320"/>
        </w:tabs>
        <w:ind w:left="4320" w:hanging="360"/>
      </w:pPr>
    </w:lvl>
    <w:lvl w:ilvl="6" w:tplc="EDF0B5F6" w:tentative="1">
      <w:start w:val="1"/>
      <w:numFmt w:val="decimal"/>
      <w:lvlText w:val="%7."/>
      <w:lvlJc w:val="left"/>
      <w:pPr>
        <w:tabs>
          <w:tab w:val="num" w:pos="5040"/>
        </w:tabs>
        <w:ind w:left="5040" w:hanging="360"/>
      </w:pPr>
    </w:lvl>
    <w:lvl w:ilvl="7" w:tplc="34E6D9E2" w:tentative="1">
      <w:start w:val="1"/>
      <w:numFmt w:val="decimal"/>
      <w:lvlText w:val="%8."/>
      <w:lvlJc w:val="left"/>
      <w:pPr>
        <w:tabs>
          <w:tab w:val="num" w:pos="5760"/>
        </w:tabs>
        <w:ind w:left="5760" w:hanging="360"/>
      </w:pPr>
    </w:lvl>
    <w:lvl w:ilvl="8" w:tplc="380ED812" w:tentative="1">
      <w:start w:val="1"/>
      <w:numFmt w:val="decimal"/>
      <w:lvlText w:val="%9."/>
      <w:lvlJc w:val="left"/>
      <w:pPr>
        <w:tabs>
          <w:tab w:val="num" w:pos="6480"/>
        </w:tabs>
        <w:ind w:left="6480" w:hanging="360"/>
      </w:pPr>
    </w:lvl>
  </w:abstractNum>
  <w:abstractNum w:abstractNumId="23" w15:restartNumberingAfterBreak="0">
    <w:nsid w:val="72D47C77"/>
    <w:multiLevelType w:val="hybridMultilevel"/>
    <w:tmpl w:val="53EA8C2A"/>
    <w:lvl w:ilvl="0" w:tplc="C6BE03C8">
      <w:start w:val="1"/>
      <w:numFmt w:val="bullet"/>
      <w:lvlText w:val="•"/>
      <w:lvlJc w:val="left"/>
      <w:pPr>
        <w:tabs>
          <w:tab w:val="num" w:pos="720"/>
        </w:tabs>
        <w:ind w:left="720" w:hanging="360"/>
      </w:pPr>
      <w:rPr>
        <w:rFonts w:ascii="Arial" w:hAnsi="Arial" w:hint="default"/>
      </w:rPr>
    </w:lvl>
    <w:lvl w:ilvl="1" w:tplc="90C2ECBE" w:tentative="1">
      <w:start w:val="1"/>
      <w:numFmt w:val="bullet"/>
      <w:lvlText w:val="•"/>
      <w:lvlJc w:val="left"/>
      <w:pPr>
        <w:tabs>
          <w:tab w:val="num" w:pos="1440"/>
        </w:tabs>
        <w:ind w:left="1440" w:hanging="360"/>
      </w:pPr>
      <w:rPr>
        <w:rFonts w:ascii="Arial" w:hAnsi="Arial" w:hint="default"/>
      </w:rPr>
    </w:lvl>
    <w:lvl w:ilvl="2" w:tplc="E138C2BC" w:tentative="1">
      <w:start w:val="1"/>
      <w:numFmt w:val="bullet"/>
      <w:lvlText w:val="•"/>
      <w:lvlJc w:val="left"/>
      <w:pPr>
        <w:tabs>
          <w:tab w:val="num" w:pos="2160"/>
        </w:tabs>
        <w:ind w:left="2160" w:hanging="360"/>
      </w:pPr>
      <w:rPr>
        <w:rFonts w:ascii="Arial" w:hAnsi="Arial" w:hint="default"/>
      </w:rPr>
    </w:lvl>
    <w:lvl w:ilvl="3" w:tplc="1A1CF784" w:tentative="1">
      <w:start w:val="1"/>
      <w:numFmt w:val="bullet"/>
      <w:lvlText w:val="•"/>
      <w:lvlJc w:val="left"/>
      <w:pPr>
        <w:tabs>
          <w:tab w:val="num" w:pos="2880"/>
        </w:tabs>
        <w:ind w:left="2880" w:hanging="360"/>
      </w:pPr>
      <w:rPr>
        <w:rFonts w:ascii="Arial" w:hAnsi="Arial" w:hint="default"/>
      </w:rPr>
    </w:lvl>
    <w:lvl w:ilvl="4" w:tplc="0AFCD4BE" w:tentative="1">
      <w:start w:val="1"/>
      <w:numFmt w:val="bullet"/>
      <w:lvlText w:val="•"/>
      <w:lvlJc w:val="left"/>
      <w:pPr>
        <w:tabs>
          <w:tab w:val="num" w:pos="3600"/>
        </w:tabs>
        <w:ind w:left="3600" w:hanging="360"/>
      </w:pPr>
      <w:rPr>
        <w:rFonts w:ascii="Arial" w:hAnsi="Arial" w:hint="default"/>
      </w:rPr>
    </w:lvl>
    <w:lvl w:ilvl="5" w:tplc="1812DB92" w:tentative="1">
      <w:start w:val="1"/>
      <w:numFmt w:val="bullet"/>
      <w:lvlText w:val="•"/>
      <w:lvlJc w:val="left"/>
      <w:pPr>
        <w:tabs>
          <w:tab w:val="num" w:pos="4320"/>
        </w:tabs>
        <w:ind w:left="4320" w:hanging="360"/>
      </w:pPr>
      <w:rPr>
        <w:rFonts w:ascii="Arial" w:hAnsi="Arial" w:hint="default"/>
      </w:rPr>
    </w:lvl>
    <w:lvl w:ilvl="6" w:tplc="0BEA8A70" w:tentative="1">
      <w:start w:val="1"/>
      <w:numFmt w:val="bullet"/>
      <w:lvlText w:val="•"/>
      <w:lvlJc w:val="left"/>
      <w:pPr>
        <w:tabs>
          <w:tab w:val="num" w:pos="5040"/>
        </w:tabs>
        <w:ind w:left="5040" w:hanging="360"/>
      </w:pPr>
      <w:rPr>
        <w:rFonts w:ascii="Arial" w:hAnsi="Arial" w:hint="default"/>
      </w:rPr>
    </w:lvl>
    <w:lvl w:ilvl="7" w:tplc="6694BDA4" w:tentative="1">
      <w:start w:val="1"/>
      <w:numFmt w:val="bullet"/>
      <w:lvlText w:val="•"/>
      <w:lvlJc w:val="left"/>
      <w:pPr>
        <w:tabs>
          <w:tab w:val="num" w:pos="5760"/>
        </w:tabs>
        <w:ind w:left="5760" w:hanging="360"/>
      </w:pPr>
      <w:rPr>
        <w:rFonts w:ascii="Arial" w:hAnsi="Arial" w:hint="default"/>
      </w:rPr>
    </w:lvl>
    <w:lvl w:ilvl="8" w:tplc="F6664E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D75ED8"/>
    <w:multiLevelType w:val="hybridMultilevel"/>
    <w:tmpl w:val="AC8E3F5E"/>
    <w:lvl w:ilvl="0" w:tplc="58E82422">
      <w:start w:val="1"/>
      <w:numFmt w:val="bullet"/>
      <w:lvlText w:val="•"/>
      <w:lvlJc w:val="left"/>
      <w:pPr>
        <w:tabs>
          <w:tab w:val="num" w:pos="720"/>
        </w:tabs>
        <w:ind w:left="720" w:hanging="360"/>
      </w:pPr>
      <w:rPr>
        <w:rFonts w:ascii="Arial" w:hAnsi="Arial" w:hint="default"/>
      </w:rPr>
    </w:lvl>
    <w:lvl w:ilvl="1" w:tplc="9AF65834" w:tentative="1">
      <w:start w:val="1"/>
      <w:numFmt w:val="bullet"/>
      <w:lvlText w:val="•"/>
      <w:lvlJc w:val="left"/>
      <w:pPr>
        <w:tabs>
          <w:tab w:val="num" w:pos="1440"/>
        </w:tabs>
        <w:ind w:left="1440" w:hanging="360"/>
      </w:pPr>
      <w:rPr>
        <w:rFonts w:ascii="Arial" w:hAnsi="Arial" w:hint="default"/>
      </w:rPr>
    </w:lvl>
    <w:lvl w:ilvl="2" w:tplc="292275C4" w:tentative="1">
      <w:start w:val="1"/>
      <w:numFmt w:val="bullet"/>
      <w:lvlText w:val="•"/>
      <w:lvlJc w:val="left"/>
      <w:pPr>
        <w:tabs>
          <w:tab w:val="num" w:pos="2160"/>
        </w:tabs>
        <w:ind w:left="2160" w:hanging="360"/>
      </w:pPr>
      <w:rPr>
        <w:rFonts w:ascii="Arial" w:hAnsi="Arial" w:hint="default"/>
      </w:rPr>
    </w:lvl>
    <w:lvl w:ilvl="3" w:tplc="791C84EE" w:tentative="1">
      <w:start w:val="1"/>
      <w:numFmt w:val="bullet"/>
      <w:lvlText w:val="•"/>
      <w:lvlJc w:val="left"/>
      <w:pPr>
        <w:tabs>
          <w:tab w:val="num" w:pos="2880"/>
        </w:tabs>
        <w:ind w:left="2880" w:hanging="360"/>
      </w:pPr>
      <w:rPr>
        <w:rFonts w:ascii="Arial" w:hAnsi="Arial" w:hint="default"/>
      </w:rPr>
    </w:lvl>
    <w:lvl w:ilvl="4" w:tplc="FF5C1F04" w:tentative="1">
      <w:start w:val="1"/>
      <w:numFmt w:val="bullet"/>
      <w:lvlText w:val="•"/>
      <w:lvlJc w:val="left"/>
      <w:pPr>
        <w:tabs>
          <w:tab w:val="num" w:pos="3600"/>
        </w:tabs>
        <w:ind w:left="3600" w:hanging="360"/>
      </w:pPr>
      <w:rPr>
        <w:rFonts w:ascii="Arial" w:hAnsi="Arial" w:hint="default"/>
      </w:rPr>
    </w:lvl>
    <w:lvl w:ilvl="5" w:tplc="63DEB894" w:tentative="1">
      <w:start w:val="1"/>
      <w:numFmt w:val="bullet"/>
      <w:lvlText w:val="•"/>
      <w:lvlJc w:val="left"/>
      <w:pPr>
        <w:tabs>
          <w:tab w:val="num" w:pos="4320"/>
        </w:tabs>
        <w:ind w:left="4320" w:hanging="360"/>
      </w:pPr>
      <w:rPr>
        <w:rFonts w:ascii="Arial" w:hAnsi="Arial" w:hint="default"/>
      </w:rPr>
    </w:lvl>
    <w:lvl w:ilvl="6" w:tplc="7DDCDA82" w:tentative="1">
      <w:start w:val="1"/>
      <w:numFmt w:val="bullet"/>
      <w:lvlText w:val="•"/>
      <w:lvlJc w:val="left"/>
      <w:pPr>
        <w:tabs>
          <w:tab w:val="num" w:pos="5040"/>
        </w:tabs>
        <w:ind w:left="5040" w:hanging="360"/>
      </w:pPr>
      <w:rPr>
        <w:rFonts w:ascii="Arial" w:hAnsi="Arial" w:hint="default"/>
      </w:rPr>
    </w:lvl>
    <w:lvl w:ilvl="7" w:tplc="4BD6AC60" w:tentative="1">
      <w:start w:val="1"/>
      <w:numFmt w:val="bullet"/>
      <w:lvlText w:val="•"/>
      <w:lvlJc w:val="left"/>
      <w:pPr>
        <w:tabs>
          <w:tab w:val="num" w:pos="5760"/>
        </w:tabs>
        <w:ind w:left="5760" w:hanging="360"/>
      </w:pPr>
      <w:rPr>
        <w:rFonts w:ascii="Arial" w:hAnsi="Arial" w:hint="default"/>
      </w:rPr>
    </w:lvl>
    <w:lvl w:ilvl="8" w:tplc="91FAAFC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AB3235"/>
    <w:multiLevelType w:val="hybridMultilevel"/>
    <w:tmpl w:val="CF965B9E"/>
    <w:lvl w:ilvl="0" w:tplc="2E32B186">
      <w:start w:val="1"/>
      <w:numFmt w:val="bullet"/>
      <w:lvlText w:val="•"/>
      <w:lvlJc w:val="left"/>
      <w:pPr>
        <w:tabs>
          <w:tab w:val="num" w:pos="720"/>
        </w:tabs>
        <w:ind w:left="720" w:hanging="360"/>
      </w:pPr>
      <w:rPr>
        <w:rFonts w:ascii="Arial" w:hAnsi="Arial" w:hint="default"/>
      </w:rPr>
    </w:lvl>
    <w:lvl w:ilvl="1" w:tplc="DF1824B2" w:tentative="1">
      <w:start w:val="1"/>
      <w:numFmt w:val="bullet"/>
      <w:lvlText w:val="•"/>
      <w:lvlJc w:val="left"/>
      <w:pPr>
        <w:tabs>
          <w:tab w:val="num" w:pos="1440"/>
        </w:tabs>
        <w:ind w:left="1440" w:hanging="360"/>
      </w:pPr>
      <w:rPr>
        <w:rFonts w:ascii="Arial" w:hAnsi="Arial" w:hint="default"/>
      </w:rPr>
    </w:lvl>
    <w:lvl w:ilvl="2" w:tplc="38FEBC50" w:tentative="1">
      <w:start w:val="1"/>
      <w:numFmt w:val="bullet"/>
      <w:lvlText w:val="•"/>
      <w:lvlJc w:val="left"/>
      <w:pPr>
        <w:tabs>
          <w:tab w:val="num" w:pos="2160"/>
        </w:tabs>
        <w:ind w:left="2160" w:hanging="360"/>
      </w:pPr>
      <w:rPr>
        <w:rFonts w:ascii="Arial" w:hAnsi="Arial" w:hint="default"/>
      </w:rPr>
    </w:lvl>
    <w:lvl w:ilvl="3" w:tplc="D974EF16" w:tentative="1">
      <w:start w:val="1"/>
      <w:numFmt w:val="bullet"/>
      <w:lvlText w:val="•"/>
      <w:lvlJc w:val="left"/>
      <w:pPr>
        <w:tabs>
          <w:tab w:val="num" w:pos="2880"/>
        </w:tabs>
        <w:ind w:left="2880" w:hanging="360"/>
      </w:pPr>
      <w:rPr>
        <w:rFonts w:ascii="Arial" w:hAnsi="Arial" w:hint="default"/>
      </w:rPr>
    </w:lvl>
    <w:lvl w:ilvl="4" w:tplc="D0E809C4" w:tentative="1">
      <w:start w:val="1"/>
      <w:numFmt w:val="bullet"/>
      <w:lvlText w:val="•"/>
      <w:lvlJc w:val="left"/>
      <w:pPr>
        <w:tabs>
          <w:tab w:val="num" w:pos="3600"/>
        </w:tabs>
        <w:ind w:left="3600" w:hanging="360"/>
      </w:pPr>
      <w:rPr>
        <w:rFonts w:ascii="Arial" w:hAnsi="Arial" w:hint="default"/>
      </w:rPr>
    </w:lvl>
    <w:lvl w:ilvl="5" w:tplc="E7A2D7E6" w:tentative="1">
      <w:start w:val="1"/>
      <w:numFmt w:val="bullet"/>
      <w:lvlText w:val="•"/>
      <w:lvlJc w:val="left"/>
      <w:pPr>
        <w:tabs>
          <w:tab w:val="num" w:pos="4320"/>
        </w:tabs>
        <w:ind w:left="4320" w:hanging="360"/>
      </w:pPr>
      <w:rPr>
        <w:rFonts w:ascii="Arial" w:hAnsi="Arial" w:hint="default"/>
      </w:rPr>
    </w:lvl>
    <w:lvl w:ilvl="6" w:tplc="48E2979E" w:tentative="1">
      <w:start w:val="1"/>
      <w:numFmt w:val="bullet"/>
      <w:lvlText w:val="•"/>
      <w:lvlJc w:val="left"/>
      <w:pPr>
        <w:tabs>
          <w:tab w:val="num" w:pos="5040"/>
        </w:tabs>
        <w:ind w:left="5040" w:hanging="360"/>
      </w:pPr>
      <w:rPr>
        <w:rFonts w:ascii="Arial" w:hAnsi="Arial" w:hint="default"/>
      </w:rPr>
    </w:lvl>
    <w:lvl w:ilvl="7" w:tplc="35124286" w:tentative="1">
      <w:start w:val="1"/>
      <w:numFmt w:val="bullet"/>
      <w:lvlText w:val="•"/>
      <w:lvlJc w:val="left"/>
      <w:pPr>
        <w:tabs>
          <w:tab w:val="num" w:pos="5760"/>
        </w:tabs>
        <w:ind w:left="5760" w:hanging="360"/>
      </w:pPr>
      <w:rPr>
        <w:rFonts w:ascii="Arial" w:hAnsi="Arial" w:hint="default"/>
      </w:rPr>
    </w:lvl>
    <w:lvl w:ilvl="8" w:tplc="6AEC39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025A8F"/>
    <w:multiLevelType w:val="hybridMultilevel"/>
    <w:tmpl w:val="ECB09CA4"/>
    <w:lvl w:ilvl="0" w:tplc="A4C45B2A">
      <w:start w:val="1"/>
      <w:numFmt w:val="bullet"/>
      <w:lvlText w:val="•"/>
      <w:lvlJc w:val="left"/>
      <w:pPr>
        <w:tabs>
          <w:tab w:val="num" w:pos="720"/>
        </w:tabs>
        <w:ind w:left="720" w:hanging="360"/>
      </w:pPr>
      <w:rPr>
        <w:rFonts w:ascii="Arial" w:hAnsi="Arial" w:hint="default"/>
      </w:rPr>
    </w:lvl>
    <w:lvl w:ilvl="1" w:tplc="B0620C94" w:tentative="1">
      <w:start w:val="1"/>
      <w:numFmt w:val="bullet"/>
      <w:lvlText w:val="•"/>
      <w:lvlJc w:val="left"/>
      <w:pPr>
        <w:tabs>
          <w:tab w:val="num" w:pos="1440"/>
        </w:tabs>
        <w:ind w:left="1440" w:hanging="360"/>
      </w:pPr>
      <w:rPr>
        <w:rFonts w:ascii="Arial" w:hAnsi="Arial" w:hint="default"/>
      </w:rPr>
    </w:lvl>
    <w:lvl w:ilvl="2" w:tplc="FB34B726" w:tentative="1">
      <w:start w:val="1"/>
      <w:numFmt w:val="bullet"/>
      <w:lvlText w:val="•"/>
      <w:lvlJc w:val="left"/>
      <w:pPr>
        <w:tabs>
          <w:tab w:val="num" w:pos="2160"/>
        </w:tabs>
        <w:ind w:left="2160" w:hanging="360"/>
      </w:pPr>
      <w:rPr>
        <w:rFonts w:ascii="Arial" w:hAnsi="Arial" w:hint="default"/>
      </w:rPr>
    </w:lvl>
    <w:lvl w:ilvl="3" w:tplc="E08E5F8E" w:tentative="1">
      <w:start w:val="1"/>
      <w:numFmt w:val="bullet"/>
      <w:lvlText w:val="•"/>
      <w:lvlJc w:val="left"/>
      <w:pPr>
        <w:tabs>
          <w:tab w:val="num" w:pos="2880"/>
        </w:tabs>
        <w:ind w:left="2880" w:hanging="360"/>
      </w:pPr>
      <w:rPr>
        <w:rFonts w:ascii="Arial" w:hAnsi="Arial" w:hint="default"/>
      </w:rPr>
    </w:lvl>
    <w:lvl w:ilvl="4" w:tplc="4E127A48" w:tentative="1">
      <w:start w:val="1"/>
      <w:numFmt w:val="bullet"/>
      <w:lvlText w:val="•"/>
      <w:lvlJc w:val="left"/>
      <w:pPr>
        <w:tabs>
          <w:tab w:val="num" w:pos="3600"/>
        </w:tabs>
        <w:ind w:left="3600" w:hanging="360"/>
      </w:pPr>
      <w:rPr>
        <w:rFonts w:ascii="Arial" w:hAnsi="Arial" w:hint="default"/>
      </w:rPr>
    </w:lvl>
    <w:lvl w:ilvl="5" w:tplc="B50864E4" w:tentative="1">
      <w:start w:val="1"/>
      <w:numFmt w:val="bullet"/>
      <w:lvlText w:val="•"/>
      <w:lvlJc w:val="left"/>
      <w:pPr>
        <w:tabs>
          <w:tab w:val="num" w:pos="4320"/>
        </w:tabs>
        <w:ind w:left="4320" w:hanging="360"/>
      </w:pPr>
      <w:rPr>
        <w:rFonts w:ascii="Arial" w:hAnsi="Arial" w:hint="default"/>
      </w:rPr>
    </w:lvl>
    <w:lvl w:ilvl="6" w:tplc="1714D97C" w:tentative="1">
      <w:start w:val="1"/>
      <w:numFmt w:val="bullet"/>
      <w:lvlText w:val="•"/>
      <w:lvlJc w:val="left"/>
      <w:pPr>
        <w:tabs>
          <w:tab w:val="num" w:pos="5040"/>
        </w:tabs>
        <w:ind w:left="5040" w:hanging="360"/>
      </w:pPr>
      <w:rPr>
        <w:rFonts w:ascii="Arial" w:hAnsi="Arial" w:hint="default"/>
      </w:rPr>
    </w:lvl>
    <w:lvl w:ilvl="7" w:tplc="2960CF58" w:tentative="1">
      <w:start w:val="1"/>
      <w:numFmt w:val="bullet"/>
      <w:lvlText w:val="•"/>
      <w:lvlJc w:val="left"/>
      <w:pPr>
        <w:tabs>
          <w:tab w:val="num" w:pos="5760"/>
        </w:tabs>
        <w:ind w:left="5760" w:hanging="360"/>
      </w:pPr>
      <w:rPr>
        <w:rFonts w:ascii="Arial" w:hAnsi="Arial" w:hint="default"/>
      </w:rPr>
    </w:lvl>
    <w:lvl w:ilvl="8" w:tplc="E006F14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4"/>
  </w:num>
  <w:num w:numId="3">
    <w:abstractNumId w:val="22"/>
  </w:num>
  <w:num w:numId="4">
    <w:abstractNumId w:val="0"/>
  </w:num>
  <w:num w:numId="5">
    <w:abstractNumId w:val="12"/>
  </w:num>
  <w:num w:numId="6">
    <w:abstractNumId w:val="1"/>
  </w:num>
  <w:num w:numId="7">
    <w:abstractNumId w:val="18"/>
  </w:num>
  <w:num w:numId="8">
    <w:abstractNumId w:val="20"/>
  </w:num>
  <w:num w:numId="9">
    <w:abstractNumId w:val="26"/>
  </w:num>
  <w:num w:numId="10">
    <w:abstractNumId w:val="23"/>
  </w:num>
  <w:num w:numId="11">
    <w:abstractNumId w:val="5"/>
  </w:num>
  <w:num w:numId="12">
    <w:abstractNumId w:val="2"/>
  </w:num>
  <w:num w:numId="13">
    <w:abstractNumId w:val="10"/>
  </w:num>
  <w:num w:numId="14">
    <w:abstractNumId w:val="19"/>
  </w:num>
  <w:num w:numId="15">
    <w:abstractNumId w:val="21"/>
  </w:num>
  <w:num w:numId="16">
    <w:abstractNumId w:val="15"/>
  </w:num>
  <w:num w:numId="17">
    <w:abstractNumId w:val="6"/>
  </w:num>
  <w:num w:numId="18">
    <w:abstractNumId w:val="17"/>
  </w:num>
  <w:num w:numId="19">
    <w:abstractNumId w:val="14"/>
  </w:num>
  <w:num w:numId="20">
    <w:abstractNumId w:val="3"/>
  </w:num>
  <w:num w:numId="21">
    <w:abstractNumId w:val="25"/>
  </w:num>
  <w:num w:numId="22">
    <w:abstractNumId w:val="13"/>
  </w:num>
  <w:num w:numId="23">
    <w:abstractNumId w:val="4"/>
  </w:num>
  <w:num w:numId="24">
    <w:abstractNumId w:val="11"/>
  </w:num>
  <w:num w:numId="25">
    <w:abstractNumId w:val="7"/>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74"/>
    <w:rsid w:val="0003660F"/>
    <w:rsid w:val="0020476D"/>
    <w:rsid w:val="00341E29"/>
    <w:rsid w:val="003B7D7E"/>
    <w:rsid w:val="004069DD"/>
    <w:rsid w:val="004A47CF"/>
    <w:rsid w:val="004A6109"/>
    <w:rsid w:val="004B0F46"/>
    <w:rsid w:val="004C10FF"/>
    <w:rsid w:val="005A23D0"/>
    <w:rsid w:val="005C34D3"/>
    <w:rsid w:val="006451E8"/>
    <w:rsid w:val="006C7FC8"/>
    <w:rsid w:val="00742F74"/>
    <w:rsid w:val="0085479B"/>
    <w:rsid w:val="00A127FB"/>
    <w:rsid w:val="00A913DF"/>
    <w:rsid w:val="00AB432C"/>
    <w:rsid w:val="00AC1E65"/>
    <w:rsid w:val="00B05400"/>
    <w:rsid w:val="00B4533F"/>
    <w:rsid w:val="00B8105A"/>
    <w:rsid w:val="00BB3D67"/>
    <w:rsid w:val="00C1428A"/>
    <w:rsid w:val="00CB79A0"/>
    <w:rsid w:val="00E56F0E"/>
    <w:rsid w:val="00ED06DC"/>
    <w:rsid w:val="00F42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67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6F0E"/>
    <w:pPr>
      <w:tabs>
        <w:tab w:val="center" w:pos="4680"/>
        <w:tab w:val="right" w:pos="9360"/>
      </w:tabs>
    </w:pPr>
  </w:style>
  <w:style w:type="character" w:customStyle="1" w:styleId="FooterChar">
    <w:name w:val="Footer Char"/>
    <w:basedOn w:val="DefaultParagraphFont"/>
    <w:link w:val="Footer"/>
    <w:uiPriority w:val="99"/>
    <w:rsid w:val="00E56F0E"/>
  </w:style>
  <w:style w:type="character" w:styleId="PageNumber">
    <w:name w:val="page number"/>
    <w:basedOn w:val="DefaultParagraphFont"/>
    <w:uiPriority w:val="99"/>
    <w:semiHidden/>
    <w:unhideWhenUsed/>
    <w:rsid w:val="00E56F0E"/>
  </w:style>
  <w:style w:type="paragraph" w:styleId="ListParagraph">
    <w:name w:val="List Paragraph"/>
    <w:basedOn w:val="Normal"/>
    <w:uiPriority w:val="34"/>
    <w:qFormat/>
    <w:rsid w:val="00F42DA5"/>
    <w:pPr>
      <w:ind w:left="720"/>
      <w:contextualSpacing/>
    </w:pPr>
  </w:style>
  <w:style w:type="paragraph" w:styleId="NormalWeb">
    <w:name w:val="Normal (Web)"/>
    <w:basedOn w:val="Normal"/>
    <w:uiPriority w:val="99"/>
    <w:semiHidden/>
    <w:unhideWhenUsed/>
    <w:rsid w:val="00ED06DC"/>
    <w:pPr>
      <w:spacing w:before="100" w:beforeAutospacing="1" w:after="100" w:afterAutospacing="1"/>
    </w:pPr>
    <w:rPr>
      <w:rFonts w:ascii="Times New Roman" w:hAnsi="Times New Roman" w:cs="Times New Roman"/>
      <w:lang w:eastAsia="zh-TW"/>
    </w:rPr>
  </w:style>
  <w:style w:type="character" w:styleId="Hyperlink">
    <w:name w:val="Hyperlink"/>
    <w:basedOn w:val="DefaultParagraphFont"/>
    <w:uiPriority w:val="99"/>
    <w:unhideWhenUsed/>
    <w:rsid w:val="006451E8"/>
    <w:rPr>
      <w:color w:val="0563C1" w:themeColor="hyperlink"/>
      <w:u w:val="single"/>
    </w:rPr>
  </w:style>
  <w:style w:type="character" w:styleId="FollowedHyperlink">
    <w:name w:val="FollowedHyperlink"/>
    <w:basedOn w:val="DefaultParagraphFont"/>
    <w:uiPriority w:val="99"/>
    <w:semiHidden/>
    <w:unhideWhenUsed/>
    <w:rsid w:val="00645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6743">
      <w:bodyDiv w:val="1"/>
      <w:marLeft w:val="0"/>
      <w:marRight w:val="0"/>
      <w:marTop w:val="0"/>
      <w:marBottom w:val="0"/>
      <w:divBdr>
        <w:top w:val="none" w:sz="0" w:space="0" w:color="auto"/>
        <w:left w:val="none" w:sz="0" w:space="0" w:color="auto"/>
        <w:bottom w:val="none" w:sz="0" w:space="0" w:color="auto"/>
        <w:right w:val="none" w:sz="0" w:space="0" w:color="auto"/>
      </w:divBdr>
    </w:div>
    <w:div w:id="219942369">
      <w:bodyDiv w:val="1"/>
      <w:marLeft w:val="0"/>
      <w:marRight w:val="0"/>
      <w:marTop w:val="0"/>
      <w:marBottom w:val="0"/>
      <w:divBdr>
        <w:top w:val="none" w:sz="0" w:space="0" w:color="auto"/>
        <w:left w:val="none" w:sz="0" w:space="0" w:color="auto"/>
        <w:bottom w:val="none" w:sz="0" w:space="0" w:color="auto"/>
        <w:right w:val="none" w:sz="0" w:space="0" w:color="auto"/>
      </w:divBdr>
      <w:divsChild>
        <w:div w:id="1847288141">
          <w:marLeft w:val="274"/>
          <w:marRight w:val="0"/>
          <w:marTop w:val="0"/>
          <w:marBottom w:val="0"/>
          <w:divBdr>
            <w:top w:val="none" w:sz="0" w:space="0" w:color="auto"/>
            <w:left w:val="none" w:sz="0" w:space="0" w:color="auto"/>
            <w:bottom w:val="none" w:sz="0" w:space="0" w:color="auto"/>
            <w:right w:val="none" w:sz="0" w:space="0" w:color="auto"/>
          </w:divBdr>
        </w:div>
        <w:div w:id="1675381785">
          <w:marLeft w:val="274"/>
          <w:marRight w:val="0"/>
          <w:marTop w:val="0"/>
          <w:marBottom w:val="0"/>
          <w:divBdr>
            <w:top w:val="none" w:sz="0" w:space="0" w:color="auto"/>
            <w:left w:val="none" w:sz="0" w:space="0" w:color="auto"/>
            <w:bottom w:val="none" w:sz="0" w:space="0" w:color="auto"/>
            <w:right w:val="none" w:sz="0" w:space="0" w:color="auto"/>
          </w:divBdr>
        </w:div>
        <w:div w:id="1070229868">
          <w:marLeft w:val="274"/>
          <w:marRight w:val="0"/>
          <w:marTop w:val="0"/>
          <w:marBottom w:val="0"/>
          <w:divBdr>
            <w:top w:val="none" w:sz="0" w:space="0" w:color="auto"/>
            <w:left w:val="none" w:sz="0" w:space="0" w:color="auto"/>
            <w:bottom w:val="none" w:sz="0" w:space="0" w:color="auto"/>
            <w:right w:val="none" w:sz="0" w:space="0" w:color="auto"/>
          </w:divBdr>
        </w:div>
        <w:div w:id="564142998">
          <w:marLeft w:val="274"/>
          <w:marRight w:val="0"/>
          <w:marTop w:val="0"/>
          <w:marBottom w:val="0"/>
          <w:divBdr>
            <w:top w:val="none" w:sz="0" w:space="0" w:color="auto"/>
            <w:left w:val="none" w:sz="0" w:space="0" w:color="auto"/>
            <w:bottom w:val="none" w:sz="0" w:space="0" w:color="auto"/>
            <w:right w:val="none" w:sz="0" w:space="0" w:color="auto"/>
          </w:divBdr>
        </w:div>
        <w:div w:id="113452149">
          <w:marLeft w:val="274"/>
          <w:marRight w:val="0"/>
          <w:marTop w:val="0"/>
          <w:marBottom w:val="0"/>
          <w:divBdr>
            <w:top w:val="none" w:sz="0" w:space="0" w:color="auto"/>
            <w:left w:val="none" w:sz="0" w:space="0" w:color="auto"/>
            <w:bottom w:val="none" w:sz="0" w:space="0" w:color="auto"/>
            <w:right w:val="none" w:sz="0" w:space="0" w:color="auto"/>
          </w:divBdr>
        </w:div>
        <w:div w:id="1638143518">
          <w:marLeft w:val="274"/>
          <w:marRight w:val="0"/>
          <w:marTop w:val="0"/>
          <w:marBottom w:val="0"/>
          <w:divBdr>
            <w:top w:val="none" w:sz="0" w:space="0" w:color="auto"/>
            <w:left w:val="none" w:sz="0" w:space="0" w:color="auto"/>
            <w:bottom w:val="none" w:sz="0" w:space="0" w:color="auto"/>
            <w:right w:val="none" w:sz="0" w:space="0" w:color="auto"/>
          </w:divBdr>
        </w:div>
      </w:divsChild>
    </w:div>
    <w:div w:id="230194502">
      <w:bodyDiv w:val="1"/>
      <w:marLeft w:val="0"/>
      <w:marRight w:val="0"/>
      <w:marTop w:val="0"/>
      <w:marBottom w:val="0"/>
      <w:divBdr>
        <w:top w:val="none" w:sz="0" w:space="0" w:color="auto"/>
        <w:left w:val="none" w:sz="0" w:space="0" w:color="auto"/>
        <w:bottom w:val="none" w:sz="0" w:space="0" w:color="auto"/>
        <w:right w:val="none" w:sz="0" w:space="0" w:color="auto"/>
      </w:divBdr>
    </w:div>
    <w:div w:id="230970550">
      <w:bodyDiv w:val="1"/>
      <w:marLeft w:val="0"/>
      <w:marRight w:val="0"/>
      <w:marTop w:val="0"/>
      <w:marBottom w:val="0"/>
      <w:divBdr>
        <w:top w:val="none" w:sz="0" w:space="0" w:color="auto"/>
        <w:left w:val="none" w:sz="0" w:space="0" w:color="auto"/>
        <w:bottom w:val="none" w:sz="0" w:space="0" w:color="auto"/>
        <w:right w:val="none" w:sz="0" w:space="0" w:color="auto"/>
      </w:divBdr>
      <w:divsChild>
        <w:div w:id="845096008">
          <w:marLeft w:val="274"/>
          <w:marRight w:val="0"/>
          <w:marTop w:val="0"/>
          <w:marBottom w:val="0"/>
          <w:divBdr>
            <w:top w:val="none" w:sz="0" w:space="0" w:color="auto"/>
            <w:left w:val="none" w:sz="0" w:space="0" w:color="auto"/>
            <w:bottom w:val="none" w:sz="0" w:space="0" w:color="auto"/>
            <w:right w:val="none" w:sz="0" w:space="0" w:color="auto"/>
          </w:divBdr>
        </w:div>
        <w:div w:id="120075335">
          <w:marLeft w:val="274"/>
          <w:marRight w:val="0"/>
          <w:marTop w:val="0"/>
          <w:marBottom w:val="0"/>
          <w:divBdr>
            <w:top w:val="none" w:sz="0" w:space="0" w:color="auto"/>
            <w:left w:val="none" w:sz="0" w:space="0" w:color="auto"/>
            <w:bottom w:val="none" w:sz="0" w:space="0" w:color="auto"/>
            <w:right w:val="none" w:sz="0" w:space="0" w:color="auto"/>
          </w:divBdr>
        </w:div>
        <w:div w:id="527718934">
          <w:marLeft w:val="274"/>
          <w:marRight w:val="0"/>
          <w:marTop w:val="0"/>
          <w:marBottom w:val="0"/>
          <w:divBdr>
            <w:top w:val="none" w:sz="0" w:space="0" w:color="auto"/>
            <w:left w:val="none" w:sz="0" w:space="0" w:color="auto"/>
            <w:bottom w:val="none" w:sz="0" w:space="0" w:color="auto"/>
            <w:right w:val="none" w:sz="0" w:space="0" w:color="auto"/>
          </w:divBdr>
        </w:div>
      </w:divsChild>
    </w:div>
    <w:div w:id="279922877">
      <w:bodyDiv w:val="1"/>
      <w:marLeft w:val="0"/>
      <w:marRight w:val="0"/>
      <w:marTop w:val="0"/>
      <w:marBottom w:val="0"/>
      <w:divBdr>
        <w:top w:val="none" w:sz="0" w:space="0" w:color="auto"/>
        <w:left w:val="none" w:sz="0" w:space="0" w:color="auto"/>
        <w:bottom w:val="none" w:sz="0" w:space="0" w:color="auto"/>
        <w:right w:val="none" w:sz="0" w:space="0" w:color="auto"/>
      </w:divBdr>
      <w:divsChild>
        <w:div w:id="676465591">
          <w:marLeft w:val="274"/>
          <w:marRight w:val="0"/>
          <w:marTop w:val="0"/>
          <w:marBottom w:val="0"/>
          <w:divBdr>
            <w:top w:val="none" w:sz="0" w:space="0" w:color="auto"/>
            <w:left w:val="none" w:sz="0" w:space="0" w:color="auto"/>
            <w:bottom w:val="none" w:sz="0" w:space="0" w:color="auto"/>
            <w:right w:val="none" w:sz="0" w:space="0" w:color="auto"/>
          </w:divBdr>
        </w:div>
        <w:div w:id="1658879196">
          <w:marLeft w:val="274"/>
          <w:marRight w:val="0"/>
          <w:marTop w:val="0"/>
          <w:marBottom w:val="0"/>
          <w:divBdr>
            <w:top w:val="none" w:sz="0" w:space="0" w:color="auto"/>
            <w:left w:val="none" w:sz="0" w:space="0" w:color="auto"/>
            <w:bottom w:val="none" w:sz="0" w:space="0" w:color="auto"/>
            <w:right w:val="none" w:sz="0" w:space="0" w:color="auto"/>
          </w:divBdr>
        </w:div>
        <w:div w:id="295258558">
          <w:marLeft w:val="274"/>
          <w:marRight w:val="0"/>
          <w:marTop w:val="0"/>
          <w:marBottom w:val="0"/>
          <w:divBdr>
            <w:top w:val="none" w:sz="0" w:space="0" w:color="auto"/>
            <w:left w:val="none" w:sz="0" w:space="0" w:color="auto"/>
            <w:bottom w:val="none" w:sz="0" w:space="0" w:color="auto"/>
            <w:right w:val="none" w:sz="0" w:space="0" w:color="auto"/>
          </w:divBdr>
        </w:div>
      </w:divsChild>
    </w:div>
    <w:div w:id="285161765">
      <w:bodyDiv w:val="1"/>
      <w:marLeft w:val="0"/>
      <w:marRight w:val="0"/>
      <w:marTop w:val="0"/>
      <w:marBottom w:val="0"/>
      <w:divBdr>
        <w:top w:val="none" w:sz="0" w:space="0" w:color="auto"/>
        <w:left w:val="none" w:sz="0" w:space="0" w:color="auto"/>
        <w:bottom w:val="none" w:sz="0" w:space="0" w:color="auto"/>
        <w:right w:val="none" w:sz="0" w:space="0" w:color="auto"/>
      </w:divBdr>
      <w:divsChild>
        <w:div w:id="440993184">
          <w:marLeft w:val="274"/>
          <w:marRight w:val="0"/>
          <w:marTop w:val="0"/>
          <w:marBottom w:val="0"/>
          <w:divBdr>
            <w:top w:val="none" w:sz="0" w:space="0" w:color="auto"/>
            <w:left w:val="none" w:sz="0" w:space="0" w:color="auto"/>
            <w:bottom w:val="none" w:sz="0" w:space="0" w:color="auto"/>
            <w:right w:val="none" w:sz="0" w:space="0" w:color="auto"/>
          </w:divBdr>
        </w:div>
        <w:div w:id="1472282785">
          <w:marLeft w:val="274"/>
          <w:marRight w:val="0"/>
          <w:marTop w:val="0"/>
          <w:marBottom w:val="0"/>
          <w:divBdr>
            <w:top w:val="none" w:sz="0" w:space="0" w:color="auto"/>
            <w:left w:val="none" w:sz="0" w:space="0" w:color="auto"/>
            <w:bottom w:val="none" w:sz="0" w:space="0" w:color="auto"/>
            <w:right w:val="none" w:sz="0" w:space="0" w:color="auto"/>
          </w:divBdr>
        </w:div>
        <w:div w:id="577055201">
          <w:marLeft w:val="274"/>
          <w:marRight w:val="0"/>
          <w:marTop w:val="0"/>
          <w:marBottom w:val="0"/>
          <w:divBdr>
            <w:top w:val="none" w:sz="0" w:space="0" w:color="auto"/>
            <w:left w:val="none" w:sz="0" w:space="0" w:color="auto"/>
            <w:bottom w:val="none" w:sz="0" w:space="0" w:color="auto"/>
            <w:right w:val="none" w:sz="0" w:space="0" w:color="auto"/>
          </w:divBdr>
        </w:div>
        <w:div w:id="1641375288">
          <w:marLeft w:val="274"/>
          <w:marRight w:val="0"/>
          <w:marTop w:val="0"/>
          <w:marBottom w:val="0"/>
          <w:divBdr>
            <w:top w:val="none" w:sz="0" w:space="0" w:color="auto"/>
            <w:left w:val="none" w:sz="0" w:space="0" w:color="auto"/>
            <w:bottom w:val="none" w:sz="0" w:space="0" w:color="auto"/>
            <w:right w:val="none" w:sz="0" w:space="0" w:color="auto"/>
          </w:divBdr>
        </w:div>
      </w:divsChild>
    </w:div>
    <w:div w:id="291252353">
      <w:bodyDiv w:val="1"/>
      <w:marLeft w:val="0"/>
      <w:marRight w:val="0"/>
      <w:marTop w:val="0"/>
      <w:marBottom w:val="0"/>
      <w:divBdr>
        <w:top w:val="none" w:sz="0" w:space="0" w:color="auto"/>
        <w:left w:val="none" w:sz="0" w:space="0" w:color="auto"/>
        <w:bottom w:val="none" w:sz="0" w:space="0" w:color="auto"/>
        <w:right w:val="none" w:sz="0" w:space="0" w:color="auto"/>
      </w:divBdr>
    </w:div>
    <w:div w:id="306782328">
      <w:bodyDiv w:val="1"/>
      <w:marLeft w:val="0"/>
      <w:marRight w:val="0"/>
      <w:marTop w:val="0"/>
      <w:marBottom w:val="0"/>
      <w:divBdr>
        <w:top w:val="none" w:sz="0" w:space="0" w:color="auto"/>
        <w:left w:val="none" w:sz="0" w:space="0" w:color="auto"/>
        <w:bottom w:val="none" w:sz="0" w:space="0" w:color="auto"/>
        <w:right w:val="none" w:sz="0" w:space="0" w:color="auto"/>
      </w:divBdr>
    </w:div>
    <w:div w:id="308173149">
      <w:bodyDiv w:val="1"/>
      <w:marLeft w:val="0"/>
      <w:marRight w:val="0"/>
      <w:marTop w:val="0"/>
      <w:marBottom w:val="0"/>
      <w:divBdr>
        <w:top w:val="none" w:sz="0" w:space="0" w:color="auto"/>
        <w:left w:val="none" w:sz="0" w:space="0" w:color="auto"/>
        <w:bottom w:val="none" w:sz="0" w:space="0" w:color="auto"/>
        <w:right w:val="none" w:sz="0" w:space="0" w:color="auto"/>
      </w:divBdr>
    </w:div>
    <w:div w:id="376244642">
      <w:bodyDiv w:val="1"/>
      <w:marLeft w:val="0"/>
      <w:marRight w:val="0"/>
      <w:marTop w:val="0"/>
      <w:marBottom w:val="0"/>
      <w:divBdr>
        <w:top w:val="none" w:sz="0" w:space="0" w:color="auto"/>
        <w:left w:val="none" w:sz="0" w:space="0" w:color="auto"/>
        <w:bottom w:val="none" w:sz="0" w:space="0" w:color="auto"/>
        <w:right w:val="none" w:sz="0" w:space="0" w:color="auto"/>
      </w:divBdr>
      <w:divsChild>
        <w:div w:id="224923775">
          <w:marLeft w:val="274"/>
          <w:marRight w:val="0"/>
          <w:marTop w:val="0"/>
          <w:marBottom w:val="0"/>
          <w:divBdr>
            <w:top w:val="none" w:sz="0" w:space="0" w:color="auto"/>
            <w:left w:val="none" w:sz="0" w:space="0" w:color="auto"/>
            <w:bottom w:val="none" w:sz="0" w:space="0" w:color="auto"/>
            <w:right w:val="none" w:sz="0" w:space="0" w:color="auto"/>
          </w:divBdr>
        </w:div>
        <w:div w:id="542132329">
          <w:marLeft w:val="274"/>
          <w:marRight w:val="0"/>
          <w:marTop w:val="0"/>
          <w:marBottom w:val="0"/>
          <w:divBdr>
            <w:top w:val="none" w:sz="0" w:space="0" w:color="auto"/>
            <w:left w:val="none" w:sz="0" w:space="0" w:color="auto"/>
            <w:bottom w:val="none" w:sz="0" w:space="0" w:color="auto"/>
            <w:right w:val="none" w:sz="0" w:space="0" w:color="auto"/>
          </w:divBdr>
        </w:div>
        <w:div w:id="325978176">
          <w:marLeft w:val="274"/>
          <w:marRight w:val="0"/>
          <w:marTop w:val="0"/>
          <w:marBottom w:val="0"/>
          <w:divBdr>
            <w:top w:val="none" w:sz="0" w:space="0" w:color="auto"/>
            <w:left w:val="none" w:sz="0" w:space="0" w:color="auto"/>
            <w:bottom w:val="none" w:sz="0" w:space="0" w:color="auto"/>
            <w:right w:val="none" w:sz="0" w:space="0" w:color="auto"/>
          </w:divBdr>
        </w:div>
      </w:divsChild>
    </w:div>
    <w:div w:id="381944247">
      <w:bodyDiv w:val="1"/>
      <w:marLeft w:val="0"/>
      <w:marRight w:val="0"/>
      <w:marTop w:val="0"/>
      <w:marBottom w:val="0"/>
      <w:divBdr>
        <w:top w:val="none" w:sz="0" w:space="0" w:color="auto"/>
        <w:left w:val="none" w:sz="0" w:space="0" w:color="auto"/>
        <w:bottom w:val="none" w:sz="0" w:space="0" w:color="auto"/>
        <w:right w:val="none" w:sz="0" w:space="0" w:color="auto"/>
      </w:divBdr>
      <w:divsChild>
        <w:div w:id="1029526948">
          <w:marLeft w:val="274"/>
          <w:marRight w:val="0"/>
          <w:marTop w:val="0"/>
          <w:marBottom w:val="0"/>
          <w:divBdr>
            <w:top w:val="none" w:sz="0" w:space="0" w:color="auto"/>
            <w:left w:val="none" w:sz="0" w:space="0" w:color="auto"/>
            <w:bottom w:val="none" w:sz="0" w:space="0" w:color="auto"/>
            <w:right w:val="none" w:sz="0" w:space="0" w:color="auto"/>
          </w:divBdr>
        </w:div>
        <w:div w:id="1426488887">
          <w:marLeft w:val="274"/>
          <w:marRight w:val="0"/>
          <w:marTop w:val="0"/>
          <w:marBottom w:val="0"/>
          <w:divBdr>
            <w:top w:val="none" w:sz="0" w:space="0" w:color="auto"/>
            <w:left w:val="none" w:sz="0" w:space="0" w:color="auto"/>
            <w:bottom w:val="none" w:sz="0" w:space="0" w:color="auto"/>
            <w:right w:val="none" w:sz="0" w:space="0" w:color="auto"/>
          </w:divBdr>
        </w:div>
        <w:div w:id="1580746804">
          <w:marLeft w:val="274"/>
          <w:marRight w:val="0"/>
          <w:marTop w:val="0"/>
          <w:marBottom w:val="0"/>
          <w:divBdr>
            <w:top w:val="none" w:sz="0" w:space="0" w:color="auto"/>
            <w:left w:val="none" w:sz="0" w:space="0" w:color="auto"/>
            <w:bottom w:val="none" w:sz="0" w:space="0" w:color="auto"/>
            <w:right w:val="none" w:sz="0" w:space="0" w:color="auto"/>
          </w:divBdr>
        </w:div>
      </w:divsChild>
    </w:div>
    <w:div w:id="470446859">
      <w:bodyDiv w:val="1"/>
      <w:marLeft w:val="0"/>
      <w:marRight w:val="0"/>
      <w:marTop w:val="0"/>
      <w:marBottom w:val="0"/>
      <w:divBdr>
        <w:top w:val="none" w:sz="0" w:space="0" w:color="auto"/>
        <w:left w:val="none" w:sz="0" w:space="0" w:color="auto"/>
        <w:bottom w:val="none" w:sz="0" w:space="0" w:color="auto"/>
        <w:right w:val="none" w:sz="0" w:space="0" w:color="auto"/>
      </w:divBdr>
    </w:div>
    <w:div w:id="817457318">
      <w:bodyDiv w:val="1"/>
      <w:marLeft w:val="0"/>
      <w:marRight w:val="0"/>
      <w:marTop w:val="0"/>
      <w:marBottom w:val="0"/>
      <w:divBdr>
        <w:top w:val="none" w:sz="0" w:space="0" w:color="auto"/>
        <w:left w:val="none" w:sz="0" w:space="0" w:color="auto"/>
        <w:bottom w:val="none" w:sz="0" w:space="0" w:color="auto"/>
        <w:right w:val="none" w:sz="0" w:space="0" w:color="auto"/>
      </w:divBdr>
    </w:div>
    <w:div w:id="874658152">
      <w:bodyDiv w:val="1"/>
      <w:marLeft w:val="0"/>
      <w:marRight w:val="0"/>
      <w:marTop w:val="0"/>
      <w:marBottom w:val="0"/>
      <w:divBdr>
        <w:top w:val="none" w:sz="0" w:space="0" w:color="auto"/>
        <w:left w:val="none" w:sz="0" w:space="0" w:color="auto"/>
        <w:bottom w:val="none" w:sz="0" w:space="0" w:color="auto"/>
        <w:right w:val="none" w:sz="0" w:space="0" w:color="auto"/>
      </w:divBdr>
    </w:div>
    <w:div w:id="886913970">
      <w:bodyDiv w:val="1"/>
      <w:marLeft w:val="0"/>
      <w:marRight w:val="0"/>
      <w:marTop w:val="0"/>
      <w:marBottom w:val="0"/>
      <w:divBdr>
        <w:top w:val="none" w:sz="0" w:space="0" w:color="auto"/>
        <w:left w:val="none" w:sz="0" w:space="0" w:color="auto"/>
        <w:bottom w:val="none" w:sz="0" w:space="0" w:color="auto"/>
        <w:right w:val="none" w:sz="0" w:space="0" w:color="auto"/>
      </w:divBdr>
    </w:div>
    <w:div w:id="891425964">
      <w:bodyDiv w:val="1"/>
      <w:marLeft w:val="0"/>
      <w:marRight w:val="0"/>
      <w:marTop w:val="0"/>
      <w:marBottom w:val="0"/>
      <w:divBdr>
        <w:top w:val="none" w:sz="0" w:space="0" w:color="auto"/>
        <w:left w:val="none" w:sz="0" w:space="0" w:color="auto"/>
        <w:bottom w:val="none" w:sz="0" w:space="0" w:color="auto"/>
        <w:right w:val="none" w:sz="0" w:space="0" w:color="auto"/>
      </w:divBdr>
      <w:divsChild>
        <w:div w:id="2038575612">
          <w:marLeft w:val="274"/>
          <w:marRight w:val="0"/>
          <w:marTop w:val="0"/>
          <w:marBottom w:val="0"/>
          <w:divBdr>
            <w:top w:val="none" w:sz="0" w:space="0" w:color="auto"/>
            <w:left w:val="none" w:sz="0" w:space="0" w:color="auto"/>
            <w:bottom w:val="none" w:sz="0" w:space="0" w:color="auto"/>
            <w:right w:val="none" w:sz="0" w:space="0" w:color="auto"/>
          </w:divBdr>
        </w:div>
        <w:div w:id="2076277465">
          <w:marLeft w:val="274"/>
          <w:marRight w:val="0"/>
          <w:marTop w:val="0"/>
          <w:marBottom w:val="0"/>
          <w:divBdr>
            <w:top w:val="none" w:sz="0" w:space="0" w:color="auto"/>
            <w:left w:val="none" w:sz="0" w:space="0" w:color="auto"/>
            <w:bottom w:val="none" w:sz="0" w:space="0" w:color="auto"/>
            <w:right w:val="none" w:sz="0" w:space="0" w:color="auto"/>
          </w:divBdr>
        </w:div>
        <w:div w:id="1262420030">
          <w:marLeft w:val="274"/>
          <w:marRight w:val="0"/>
          <w:marTop w:val="0"/>
          <w:marBottom w:val="0"/>
          <w:divBdr>
            <w:top w:val="none" w:sz="0" w:space="0" w:color="auto"/>
            <w:left w:val="none" w:sz="0" w:space="0" w:color="auto"/>
            <w:bottom w:val="none" w:sz="0" w:space="0" w:color="auto"/>
            <w:right w:val="none" w:sz="0" w:space="0" w:color="auto"/>
          </w:divBdr>
        </w:div>
        <w:div w:id="865289149">
          <w:marLeft w:val="274"/>
          <w:marRight w:val="0"/>
          <w:marTop w:val="0"/>
          <w:marBottom w:val="0"/>
          <w:divBdr>
            <w:top w:val="none" w:sz="0" w:space="0" w:color="auto"/>
            <w:left w:val="none" w:sz="0" w:space="0" w:color="auto"/>
            <w:bottom w:val="none" w:sz="0" w:space="0" w:color="auto"/>
            <w:right w:val="none" w:sz="0" w:space="0" w:color="auto"/>
          </w:divBdr>
        </w:div>
      </w:divsChild>
    </w:div>
    <w:div w:id="901864633">
      <w:bodyDiv w:val="1"/>
      <w:marLeft w:val="0"/>
      <w:marRight w:val="0"/>
      <w:marTop w:val="0"/>
      <w:marBottom w:val="0"/>
      <w:divBdr>
        <w:top w:val="none" w:sz="0" w:space="0" w:color="auto"/>
        <w:left w:val="none" w:sz="0" w:space="0" w:color="auto"/>
        <w:bottom w:val="none" w:sz="0" w:space="0" w:color="auto"/>
        <w:right w:val="none" w:sz="0" w:space="0" w:color="auto"/>
      </w:divBdr>
    </w:div>
    <w:div w:id="930697425">
      <w:bodyDiv w:val="1"/>
      <w:marLeft w:val="0"/>
      <w:marRight w:val="0"/>
      <w:marTop w:val="0"/>
      <w:marBottom w:val="0"/>
      <w:divBdr>
        <w:top w:val="none" w:sz="0" w:space="0" w:color="auto"/>
        <w:left w:val="none" w:sz="0" w:space="0" w:color="auto"/>
        <w:bottom w:val="none" w:sz="0" w:space="0" w:color="auto"/>
        <w:right w:val="none" w:sz="0" w:space="0" w:color="auto"/>
      </w:divBdr>
      <w:divsChild>
        <w:div w:id="2038314209">
          <w:marLeft w:val="446"/>
          <w:marRight w:val="0"/>
          <w:marTop w:val="0"/>
          <w:marBottom w:val="0"/>
          <w:divBdr>
            <w:top w:val="none" w:sz="0" w:space="0" w:color="auto"/>
            <w:left w:val="none" w:sz="0" w:space="0" w:color="auto"/>
            <w:bottom w:val="none" w:sz="0" w:space="0" w:color="auto"/>
            <w:right w:val="none" w:sz="0" w:space="0" w:color="auto"/>
          </w:divBdr>
        </w:div>
      </w:divsChild>
    </w:div>
    <w:div w:id="968584758">
      <w:bodyDiv w:val="1"/>
      <w:marLeft w:val="0"/>
      <w:marRight w:val="0"/>
      <w:marTop w:val="0"/>
      <w:marBottom w:val="0"/>
      <w:divBdr>
        <w:top w:val="none" w:sz="0" w:space="0" w:color="auto"/>
        <w:left w:val="none" w:sz="0" w:space="0" w:color="auto"/>
        <w:bottom w:val="none" w:sz="0" w:space="0" w:color="auto"/>
        <w:right w:val="none" w:sz="0" w:space="0" w:color="auto"/>
      </w:divBdr>
    </w:div>
    <w:div w:id="1007634469">
      <w:bodyDiv w:val="1"/>
      <w:marLeft w:val="0"/>
      <w:marRight w:val="0"/>
      <w:marTop w:val="0"/>
      <w:marBottom w:val="0"/>
      <w:divBdr>
        <w:top w:val="none" w:sz="0" w:space="0" w:color="auto"/>
        <w:left w:val="none" w:sz="0" w:space="0" w:color="auto"/>
        <w:bottom w:val="none" w:sz="0" w:space="0" w:color="auto"/>
        <w:right w:val="none" w:sz="0" w:space="0" w:color="auto"/>
      </w:divBdr>
      <w:divsChild>
        <w:div w:id="1424914150">
          <w:marLeft w:val="274"/>
          <w:marRight w:val="0"/>
          <w:marTop w:val="0"/>
          <w:marBottom w:val="0"/>
          <w:divBdr>
            <w:top w:val="none" w:sz="0" w:space="0" w:color="auto"/>
            <w:left w:val="none" w:sz="0" w:space="0" w:color="auto"/>
            <w:bottom w:val="none" w:sz="0" w:space="0" w:color="auto"/>
            <w:right w:val="none" w:sz="0" w:space="0" w:color="auto"/>
          </w:divBdr>
        </w:div>
        <w:div w:id="876359763">
          <w:marLeft w:val="274"/>
          <w:marRight w:val="0"/>
          <w:marTop w:val="0"/>
          <w:marBottom w:val="0"/>
          <w:divBdr>
            <w:top w:val="none" w:sz="0" w:space="0" w:color="auto"/>
            <w:left w:val="none" w:sz="0" w:space="0" w:color="auto"/>
            <w:bottom w:val="none" w:sz="0" w:space="0" w:color="auto"/>
            <w:right w:val="none" w:sz="0" w:space="0" w:color="auto"/>
          </w:divBdr>
        </w:div>
        <w:div w:id="25524097">
          <w:marLeft w:val="274"/>
          <w:marRight w:val="0"/>
          <w:marTop w:val="0"/>
          <w:marBottom w:val="0"/>
          <w:divBdr>
            <w:top w:val="none" w:sz="0" w:space="0" w:color="auto"/>
            <w:left w:val="none" w:sz="0" w:space="0" w:color="auto"/>
            <w:bottom w:val="none" w:sz="0" w:space="0" w:color="auto"/>
            <w:right w:val="none" w:sz="0" w:space="0" w:color="auto"/>
          </w:divBdr>
        </w:div>
        <w:div w:id="1506556920">
          <w:marLeft w:val="274"/>
          <w:marRight w:val="0"/>
          <w:marTop w:val="0"/>
          <w:marBottom w:val="0"/>
          <w:divBdr>
            <w:top w:val="none" w:sz="0" w:space="0" w:color="auto"/>
            <w:left w:val="none" w:sz="0" w:space="0" w:color="auto"/>
            <w:bottom w:val="none" w:sz="0" w:space="0" w:color="auto"/>
            <w:right w:val="none" w:sz="0" w:space="0" w:color="auto"/>
          </w:divBdr>
        </w:div>
      </w:divsChild>
    </w:div>
    <w:div w:id="1056010817">
      <w:bodyDiv w:val="1"/>
      <w:marLeft w:val="0"/>
      <w:marRight w:val="0"/>
      <w:marTop w:val="0"/>
      <w:marBottom w:val="0"/>
      <w:divBdr>
        <w:top w:val="none" w:sz="0" w:space="0" w:color="auto"/>
        <w:left w:val="none" w:sz="0" w:space="0" w:color="auto"/>
        <w:bottom w:val="none" w:sz="0" w:space="0" w:color="auto"/>
        <w:right w:val="none" w:sz="0" w:space="0" w:color="auto"/>
      </w:divBdr>
    </w:div>
    <w:div w:id="1098991141">
      <w:bodyDiv w:val="1"/>
      <w:marLeft w:val="0"/>
      <w:marRight w:val="0"/>
      <w:marTop w:val="0"/>
      <w:marBottom w:val="0"/>
      <w:divBdr>
        <w:top w:val="none" w:sz="0" w:space="0" w:color="auto"/>
        <w:left w:val="none" w:sz="0" w:space="0" w:color="auto"/>
        <w:bottom w:val="none" w:sz="0" w:space="0" w:color="auto"/>
        <w:right w:val="none" w:sz="0" w:space="0" w:color="auto"/>
      </w:divBdr>
      <w:divsChild>
        <w:div w:id="1280532028">
          <w:marLeft w:val="274"/>
          <w:marRight w:val="0"/>
          <w:marTop w:val="0"/>
          <w:marBottom w:val="0"/>
          <w:divBdr>
            <w:top w:val="none" w:sz="0" w:space="0" w:color="auto"/>
            <w:left w:val="none" w:sz="0" w:space="0" w:color="auto"/>
            <w:bottom w:val="none" w:sz="0" w:space="0" w:color="auto"/>
            <w:right w:val="none" w:sz="0" w:space="0" w:color="auto"/>
          </w:divBdr>
        </w:div>
        <w:div w:id="866989851">
          <w:marLeft w:val="274"/>
          <w:marRight w:val="0"/>
          <w:marTop w:val="0"/>
          <w:marBottom w:val="0"/>
          <w:divBdr>
            <w:top w:val="none" w:sz="0" w:space="0" w:color="auto"/>
            <w:left w:val="none" w:sz="0" w:space="0" w:color="auto"/>
            <w:bottom w:val="none" w:sz="0" w:space="0" w:color="auto"/>
            <w:right w:val="none" w:sz="0" w:space="0" w:color="auto"/>
          </w:divBdr>
        </w:div>
        <w:div w:id="1661614128">
          <w:marLeft w:val="274"/>
          <w:marRight w:val="0"/>
          <w:marTop w:val="0"/>
          <w:marBottom w:val="0"/>
          <w:divBdr>
            <w:top w:val="none" w:sz="0" w:space="0" w:color="auto"/>
            <w:left w:val="none" w:sz="0" w:space="0" w:color="auto"/>
            <w:bottom w:val="none" w:sz="0" w:space="0" w:color="auto"/>
            <w:right w:val="none" w:sz="0" w:space="0" w:color="auto"/>
          </w:divBdr>
        </w:div>
        <w:div w:id="46227801">
          <w:marLeft w:val="274"/>
          <w:marRight w:val="0"/>
          <w:marTop w:val="0"/>
          <w:marBottom w:val="0"/>
          <w:divBdr>
            <w:top w:val="none" w:sz="0" w:space="0" w:color="auto"/>
            <w:left w:val="none" w:sz="0" w:space="0" w:color="auto"/>
            <w:bottom w:val="none" w:sz="0" w:space="0" w:color="auto"/>
            <w:right w:val="none" w:sz="0" w:space="0" w:color="auto"/>
          </w:divBdr>
        </w:div>
      </w:divsChild>
    </w:div>
    <w:div w:id="1143279646">
      <w:bodyDiv w:val="1"/>
      <w:marLeft w:val="0"/>
      <w:marRight w:val="0"/>
      <w:marTop w:val="0"/>
      <w:marBottom w:val="0"/>
      <w:divBdr>
        <w:top w:val="none" w:sz="0" w:space="0" w:color="auto"/>
        <w:left w:val="none" w:sz="0" w:space="0" w:color="auto"/>
        <w:bottom w:val="none" w:sz="0" w:space="0" w:color="auto"/>
        <w:right w:val="none" w:sz="0" w:space="0" w:color="auto"/>
      </w:divBdr>
    </w:div>
    <w:div w:id="1188761149">
      <w:bodyDiv w:val="1"/>
      <w:marLeft w:val="0"/>
      <w:marRight w:val="0"/>
      <w:marTop w:val="0"/>
      <w:marBottom w:val="0"/>
      <w:divBdr>
        <w:top w:val="none" w:sz="0" w:space="0" w:color="auto"/>
        <w:left w:val="none" w:sz="0" w:space="0" w:color="auto"/>
        <w:bottom w:val="none" w:sz="0" w:space="0" w:color="auto"/>
        <w:right w:val="none" w:sz="0" w:space="0" w:color="auto"/>
      </w:divBdr>
    </w:div>
    <w:div w:id="1196456817">
      <w:bodyDiv w:val="1"/>
      <w:marLeft w:val="0"/>
      <w:marRight w:val="0"/>
      <w:marTop w:val="0"/>
      <w:marBottom w:val="0"/>
      <w:divBdr>
        <w:top w:val="none" w:sz="0" w:space="0" w:color="auto"/>
        <w:left w:val="none" w:sz="0" w:space="0" w:color="auto"/>
        <w:bottom w:val="none" w:sz="0" w:space="0" w:color="auto"/>
        <w:right w:val="none" w:sz="0" w:space="0" w:color="auto"/>
      </w:divBdr>
    </w:div>
    <w:div w:id="1236669187">
      <w:bodyDiv w:val="1"/>
      <w:marLeft w:val="0"/>
      <w:marRight w:val="0"/>
      <w:marTop w:val="0"/>
      <w:marBottom w:val="0"/>
      <w:divBdr>
        <w:top w:val="none" w:sz="0" w:space="0" w:color="auto"/>
        <w:left w:val="none" w:sz="0" w:space="0" w:color="auto"/>
        <w:bottom w:val="none" w:sz="0" w:space="0" w:color="auto"/>
        <w:right w:val="none" w:sz="0" w:space="0" w:color="auto"/>
      </w:divBdr>
      <w:divsChild>
        <w:div w:id="1371107514">
          <w:marLeft w:val="274"/>
          <w:marRight w:val="0"/>
          <w:marTop w:val="0"/>
          <w:marBottom w:val="0"/>
          <w:divBdr>
            <w:top w:val="none" w:sz="0" w:space="0" w:color="auto"/>
            <w:left w:val="none" w:sz="0" w:space="0" w:color="auto"/>
            <w:bottom w:val="none" w:sz="0" w:space="0" w:color="auto"/>
            <w:right w:val="none" w:sz="0" w:space="0" w:color="auto"/>
          </w:divBdr>
        </w:div>
      </w:divsChild>
    </w:div>
    <w:div w:id="1270628932">
      <w:bodyDiv w:val="1"/>
      <w:marLeft w:val="0"/>
      <w:marRight w:val="0"/>
      <w:marTop w:val="0"/>
      <w:marBottom w:val="0"/>
      <w:divBdr>
        <w:top w:val="none" w:sz="0" w:space="0" w:color="auto"/>
        <w:left w:val="none" w:sz="0" w:space="0" w:color="auto"/>
        <w:bottom w:val="none" w:sz="0" w:space="0" w:color="auto"/>
        <w:right w:val="none" w:sz="0" w:space="0" w:color="auto"/>
      </w:divBdr>
      <w:divsChild>
        <w:div w:id="1627815009">
          <w:marLeft w:val="274"/>
          <w:marRight w:val="0"/>
          <w:marTop w:val="0"/>
          <w:marBottom w:val="0"/>
          <w:divBdr>
            <w:top w:val="none" w:sz="0" w:space="0" w:color="auto"/>
            <w:left w:val="none" w:sz="0" w:space="0" w:color="auto"/>
            <w:bottom w:val="none" w:sz="0" w:space="0" w:color="auto"/>
            <w:right w:val="none" w:sz="0" w:space="0" w:color="auto"/>
          </w:divBdr>
        </w:div>
        <w:div w:id="1042286435">
          <w:marLeft w:val="274"/>
          <w:marRight w:val="0"/>
          <w:marTop w:val="0"/>
          <w:marBottom w:val="0"/>
          <w:divBdr>
            <w:top w:val="none" w:sz="0" w:space="0" w:color="auto"/>
            <w:left w:val="none" w:sz="0" w:space="0" w:color="auto"/>
            <w:bottom w:val="none" w:sz="0" w:space="0" w:color="auto"/>
            <w:right w:val="none" w:sz="0" w:space="0" w:color="auto"/>
          </w:divBdr>
        </w:div>
        <w:div w:id="1923874824">
          <w:marLeft w:val="274"/>
          <w:marRight w:val="0"/>
          <w:marTop w:val="0"/>
          <w:marBottom w:val="0"/>
          <w:divBdr>
            <w:top w:val="none" w:sz="0" w:space="0" w:color="auto"/>
            <w:left w:val="none" w:sz="0" w:space="0" w:color="auto"/>
            <w:bottom w:val="none" w:sz="0" w:space="0" w:color="auto"/>
            <w:right w:val="none" w:sz="0" w:space="0" w:color="auto"/>
          </w:divBdr>
        </w:div>
      </w:divsChild>
    </w:div>
    <w:div w:id="1333408706">
      <w:bodyDiv w:val="1"/>
      <w:marLeft w:val="0"/>
      <w:marRight w:val="0"/>
      <w:marTop w:val="0"/>
      <w:marBottom w:val="0"/>
      <w:divBdr>
        <w:top w:val="none" w:sz="0" w:space="0" w:color="auto"/>
        <w:left w:val="none" w:sz="0" w:space="0" w:color="auto"/>
        <w:bottom w:val="none" w:sz="0" w:space="0" w:color="auto"/>
        <w:right w:val="none" w:sz="0" w:space="0" w:color="auto"/>
      </w:divBdr>
      <w:divsChild>
        <w:div w:id="1441073693">
          <w:marLeft w:val="274"/>
          <w:marRight w:val="0"/>
          <w:marTop w:val="0"/>
          <w:marBottom w:val="0"/>
          <w:divBdr>
            <w:top w:val="none" w:sz="0" w:space="0" w:color="auto"/>
            <w:left w:val="none" w:sz="0" w:space="0" w:color="auto"/>
            <w:bottom w:val="none" w:sz="0" w:space="0" w:color="auto"/>
            <w:right w:val="none" w:sz="0" w:space="0" w:color="auto"/>
          </w:divBdr>
        </w:div>
        <w:div w:id="297565772">
          <w:marLeft w:val="274"/>
          <w:marRight w:val="0"/>
          <w:marTop w:val="0"/>
          <w:marBottom w:val="0"/>
          <w:divBdr>
            <w:top w:val="none" w:sz="0" w:space="0" w:color="auto"/>
            <w:left w:val="none" w:sz="0" w:space="0" w:color="auto"/>
            <w:bottom w:val="none" w:sz="0" w:space="0" w:color="auto"/>
            <w:right w:val="none" w:sz="0" w:space="0" w:color="auto"/>
          </w:divBdr>
        </w:div>
      </w:divsChild>
    </w:div>
    <w:div w:id="1377390379">
      <w:bodyDiv w:val="1"/>
      <w:marLeft w:val="0"/>
      <w:marRight w:val="0"/>
      <w:marTop w:val="0"/>
      <w:marBottom w:val="0"/>
      <w:divBdr>
        <w:top w:val="none" w:sz="0" w:space="0" w:color="auto"/>
        <w:left w:val="none" w:sz="0" w:space="0" w:color="auto"/>
        <w:bottom w:val="none" w:sz="0" w:space="0" w:color="auto"/>
        <w:right w:val="none" w:sz="0" w:space="0" w:color="auto"/>
      </w:divBdr>
      <w:divsChild>
        <w:div w:id="917515739">
          <w:marLeft w:val="274"/>
          <w:marRight w:val="0"/>
          <w:marTop w:val="0"/>
          <w:marBottom w:val="0"/>
          <w:divBdr>
            <w:top w:val="none" w:sz="0" w:space="0" w:color="auto"/>
            <w:left w:val="none" w:sz="0" w:space="0" w:color="auto"/>
            <w:bottom w:val="none" w:sz="0" w:space="0" w:color="auto"/>
            <w:right w:val="none" w:sz="0" w:space="0" w:color="auto"/>
          </w:divBdr>
        </w:div>
        <w:div w:id="414983509">
          <w:marLeft w:val="274"/>
          <w:marRight w:val="0"/>
          <w:marTop w:val="0"/>
          <w:marBottom w:val="0"/>
          <w:divBdr>
            <w:top w:val="none" w:sz="0" w:space="0" w:color="auto"/>
            <w:left w:val="none" w:sz="0" w:space="0" w:color="auto"/>
            <w:bottom w:val="none" w:sz="0" w:space="0" w:color="auto"/>
            <w:right w:val="none" w:sz="0" w:space="0" w:color="auto"/>
          </w:divBdr>
        </w:div>
      </w:divsChild>
    </w:div>
    <w:div w:id="1380208800">
      <w:bodyDiv w:val="1"/>
      <w:marLeft w:val="0"/>
      <w:marRight w:val="0"/>
      <w:marTop w:val="0"/>
      <w:marBottom w:val="0"/>
      <w:divBdr>
        <w:top w:val="none" w:sz="0" w:space="0" w:color="auto"/>
        <w:left w:val="none" w:sz="0" w:space="0" w:color="auto"/>
        <w:bottom w:val="none" w:sz="0" w:space="0" w:color="auto"/>
        <w:right w:val="none" w:sz="0" w:space="0" w:color="auto"/>
      </w:divBdr>
    </w:div>
    <w:div w:id="1437795375">
      <w:bodyDiv w:val="1"/>
      <w:marLeft w:val="0"/>
      <w:marRight w:val="0"/>
      <w:marTop w:val="0"/>
      <w:marBottom w:val="0"/>
      <w:divBdr>
        <w:top w:val="none" w:sz="0" w:space="0" w:color="auto"/>
        <w:left w:val="none" w:sz="0" w:space="0" w:color="auto"/>
        <w:bottom w:val="none" w:sz="0" w:space="0" w:color="auto"/>
        <w:right w:val="none" w:sz="0" w:space="0" w:color="auto"/>
      </w:divBdr>
      <w:divsChild>
        <w:div w:id="564921764">
          <w:marLeft w:val="360"/>
          <w:marRight w:val="0"/>
          <w:marTop w:val="0"/>
          <w:marBottom w:val="0"/>
          <w:divBdr>
            <w:top w:val="none" w:sz="0" w:space="0" w:color="auto"/>
            <w:left w:val="none" w:sz="0" w:space="0" w:color="auto"/>
            <w:bottom w:val="none" w:sz="0" w:space="0" w:color="auto"/>
            <w:right w:val="none" w:sz="0" w:space="0" w:color="auto"/>
          </w:divBdr>
        </w:div>
        <w:div w:id="458575715">
          <w:marLeft w:val="360"/>
          <w:marRight w:val="0"/>
          <w:marTop w:val="0"/>
          <w:marBottom w:val="0"/>
          <w:divBdr>
            <w:top w:val="none" w:sz="0" w:space="0" w:color="auto"/>
            <w:left w:val="none" w:sz="0" w:space="0" w:color="auto"/>
            <w:bottom w:val="none" w:sz="0" w:space="0" w:color="auto"/>
            <w:right w:val="none" w:sz="0" w:space="0" w:color="auto"/>
          </w:divBdr>
        </w:div>
        <w:div w:id="61802083">
          <w:marLeft w:val="360"/>
          <w:marRight w:val="0"/>
          <w:marTop w:val="0"/>
          <w:marBottom w:val="0"/>
          <w:divBdr>
            <w:top w:val="none" w:sz="0" w:space="0" w:color="auto"/>
            <w:left w:val="none" w:sz="0" w:space="0" w:color="auto"/>
            <w:bottom w:val="none" w:sz="0" w:space="0" w:color="auto"/>
            <w:right w:val="none" w:sz="0" w:space="0" w:color="auto"/>
          </w:divBdr>
        </w:div>
        <w:div w:id="1883205518">
          <w:marLeft w:val="360"/>
          <w:marRight w:val="0"/>
          <w:marTop w:val="0"/>
          <w:marBottom w:val="0"/>
          <w:divBdr>
            <w:top w:val="none" w:sz="0" w:space="0" w:color="auto"/>
            <w:left w:val="none" w:sz="0" w:space="0" w:color="auto"/>
            <w:bottom w:val="none" w:sz="0" w:space="0" w:color="auto"/>
            <w:right w:val="none" w:sz="0" w:space="0" w:color="auto"/>
          </w:divBdr>
        </w:div>
        <w:div w:id="1613702205">
          <w:marLeft w:val="360"/>
          <w:marRight w:val="0"/>
          <w:marTop w:val="0"/>
          <w:marBottom w:val="0"/>
          <w:divBdr>
            <w:top w:val="none" w:sz="0" w:space="0" w:color="auto"/>
            <w:left w:val="none" w:sz="0" w:space="0" w:color="auto"/>
            <w:bottom w:val="none" w:sz="0" w:space="0" w:color="auto"/>
            <w:right w:val="none" w:sz="0" w:space="0" w:color="auto"/>
          </w:divBdr>
        </w:div>
        <w:div w:id="1692565055">
          <w:marLeft w:val="360"/>
          <w:marRight w:val="0"/>
          <w:marTop w:val="0"/>
          <w:marBottom w:val="0"/>
          <w:divBdr>
            <w:top w:val="none" w:sz="0" w:space="0" w:color="auto"/>
            <w:left w:val="none" w:sz="0" w:space="0" w:color="auto"/>
            <w:bottom w:val="none" w:sz="0" w:space="0" w:color="auto"/>
            <w:right w:val="none" w:sz="0" w:space="0" w:color="auto"/>
          </w:divBdr>
        </w:div>
      </w:divsChild>
    </w:div>
    <w:div w:id="1529417048">
      <w:bodyDiv w:val="1"/>
      <w:marLeft w:val="0"/>
      <w:marRight w:val="0"/>
      <w:marTop w:val="0"/>
      <w:marBottom w:val="0"/>
      <w:divBdr>
        <w:top w:val="none" w:sz="0" w:space="0" w:color="auto"/>
        <w:left w:val="none" w:sz="0" w:space="0" w:color="auto"/>
        <w:bottom w:val="none" w:sz="0" w:space="0" w:color="auto"/>
        <w:right w:val="none" w:sz="0" w:space="0" w:color="auto"/>
      </w:divBdr>
      <w:divsChild>
        <w:div w:id="2083403736">
          <w:marLeft w:val="274"/>
          <w:marRight w:val="0"/>
          <w:marTop w:val="0"/>
          <w:marBottom w:val="0"/>
          <w:divBdr>
            <w:top w:val="none" w:sz="0" w:space="0" w:color="auto"/>
            <w:left w:val="none" w:sz="0" w:space="0" w:color="auto"/>
            <w:bottom w:val="none" w:sz="0" w:space="0" w:color="auto"/>
            <w:right w:val="none" w:sz="0" w:space="0" w:color="auto"/>
          </w:divBdr>
        </w:div>
        <w:div w:id="1381441506">
          <w:marLeft w:val="274"/>
          <w:marRight w:val="0"/>
          <w:marTop w:val="0"/>
          <w:marBottom w:val="0"/>
          <w:divBdr>
            <w:top w:val="none" w:sz="0" w:space="0" w:color="auto"/>
            <w:left w:val="none" w:sz="0" w:space="0" w:color="auto"/>
            <w:bottom w:val="none" w:sz="0" w:space="0" w:color="auto"/>
            <w:right w:val="none" w:sz="0" w:space="0" w:color="auto"/>
          </w:divBdr>
        </w:div>
        <w:div w:id="1152403149">
          <w:marLeft w:val="274"/>
          <w:marRight w:val="0"/>
          <w:marTop w:val="0"/>
          <w:marBottom w:val="0"/>
          <w:divBdr>
            <w:top w:val="none" w:sz="0" w:space="0" w:color="auto"/>
            <w:left w:val="none" w:sz="0" w:space="0" w:color="auto"/>
            <w:bottom w:val="none" w:sz="0" w:space="0" w:color="auto"/>
            <w:right w:val="none" w:sz="0" w:space="0" w:color="auto"/>
          </w:divBdr>
        </w:div>
        <w:div w:id="668408596">
          <w:marLeft w:val="274"/>
          <w:marRight w:val="0"/>
          <w:marTop w:val="0"/>
          <w:marBottom w:val="0"/>
          <w:divBdr>
            <w:top w:val="none" w:sz="0" w:space="0" w:color="auto"/>
            <w:left w:val="none" w:sz="0" w:space="0" w:color="auto"/>
            <w:bottom w:val="none" w:sz="0" w:space="0" w:color="auto"/>
            <w:right w:val="none" w:sz="0" w:space="0" w:color="auto"/>
          </w:divBdr>
        </w:div>
        <w:div w:id="918714028">
          <w:marLeft w:val="274"/>
          <w:marRight w:val="0"/>
          <w:marTop w:val="0"/>
          <w:marBottom w:val="0"/>
          <w:divBdr>
            <w:top w:val="none" w:sz="0" w:space="0" w:color="auto"/>
            <w:left w:val="none" w:sz="0" w:space="0" w:color="auto"/>
            <w:bottom w:val="none" w:sz="0" w:space="0" w:color="auto"/>
            <w:right w:val="none" w:sz="0" w:space="0" w:color="auto"/>
          </w:divBdr>
        </w:div>
      </w:divsChild>
    </w:div>
    <w:div w:id="1811437481">
      <w:bodyDiv w:val="1"/>
      <w:marLeft w:val="0"/>
      <w:marRight w:val="0"/>
      <w:marTop w:val="0"/>
      <w:marBottom w:val="0"/>
      <w:divBdr>
        <w:top w:val="none" w:sz="0" w:space="0" w:color="auto"/>
        <w:left w:val="none" w:sz="0" w:space="0" w:color="auto"/>
        <w:bottom w:val="none" w:sz="0" w:space="0" w:color="auto"/>
        <w:right w:val="none" w:sz="0" w:space="0" w:color="auto"/>
      </w:divBdr>
    </w:div>
    <w:div w:id="1840078257">
      <w:bodyDiv w:val="1"/>
      <w:marLeft w:val="0"/>
      <w:marRight w:val="0"/>
      <w:marTop w:val="0"/>
      <w:marBottom w:val="0"/>
      <w:divBdr>
        <w:top w:val="none" w:sz="0" w:space="0" w:color="auto"/>
        <w:left w:val="none" w:sz="0" w:space="0" w:color="auto"/>
        <w:bottom w:val="none" w:sz="0" w:space="0" w:color="auto"/>
        <w:right w:val="none" w:sz="0" w:space="0" w:color="auto"/>
      </w:divBdr>
      <w:divsChild>
        <w:div w:id="1222519971">
          <w:marLeft w:val="274"/>
          <w:marRight w:val="0"/>
          <w:marTop w:val="0"/>
          <w:marBottom w:val="0"/>
          <w:divBdr>
            <w:top w:val="none" w:sz="0" w:space="0" w:color="auto"/>
            <w:left w:val="none" w:sz="0" w:space="0" w:color="auto"/>
            <w:bottom w:val="none" w:sz="0" w:space="0" w:color="auto"/>
            <w:right w:val="none" w:sz="0" w:space="0" w:color="auto"/>
          </w:divBdr>
        </w:div>
        <w:div w:id="652948537">
          <w:marLeft w:val="274"/>
          <w:marRight w:val="0"/>
          <w:marTop w:val="0"/>
          <w:marBottom w:val="0"/>
          <w:divBdr>
            <w:top w:val="none" w:sz="0" w:space="0" w:color="auto"/>
            <w:left w:val="none" w:sz="0" w:space="0" w:color="auto"/>
            <w:bottom w:val="none" w:sz="0" w:space="0" w:color="auto"/>
            <w:right w:val="none" w:sz="0" w:space="0" w:color="auto"/>
          </w:divBdr>
        </w:div>
        <w:div w:id="948438781">
          <w:marLeft w:val="274"/>
          <w:marRight w:val="0"/>
          <w:marTop w:val="0"/>
          <w:marBottom w:val="0"/>
          <w:divBdr>
            <w:top w:val="none" w:sz="0" w:space="0" w:color="auto"/>
            <w:left w:val="none" w:sz="0" w:space="0" w:color="auto"/>
            <w:bottom w:val="none" w:sz="0" w:space="0" w:color="auto"/>
            <w:right w:val="none" w:sz="0" w:space="0" w:color="auto"/>
          </w:divBdr>
        </w:div>
        <w:div w:id="2010979168">
          <w:marLeft w:val="274"/>
          <w:marRight w:val="0"/>
          <w:marTop w:val="0"/>
          <w:marBottom w:val="0"/>
          <w:divBdr>
            <w:top w:val="none" w:sz="0" w:space="0" w:color="auto"/>
            <w:left w:val="none" w:sz="0" w:space="0" w:color="auto"/>
            <w:bottom w:val="none" w:sz="0" w:space="0" w:color="auto"/>
            <w:right w:val="none" w:sz="0" w:space="0" w:color="auto"/>
          </w:divBdr>
        </w:div>
        <w:div w:id="857623911">
          <w:marLeft w:val="274"/>
          <w:marRight w:val="0"/>
          <w:marTop w:val="0"/>
          <w:marBottom w:val="0"/>
          <w:divBdr>
            <w:top w:val="none" w:sz="0" w:space="0" w:color="auto"/>
            <w:left w:val="none" w:sz="0" w:space="0" w:color="auto"/>
            <w:bottom w:val="none" w:sz="0" w:space="0" w:color="auto"/>
            <w:right w:val="none" w:sz="0" w:space="0" w:color="auto"/>
          </w:divBdr>
        </w:div>
        <w:div w:id="1782382845">
          <w:marLeft w:val="274"/>
          <w:marRight w:val="0"/>
          <w:marTop w:val="0"/>
          <w:marBottom w:val="0"/>
          <w:divBdr>
            <w:top w:val="none" w:sz="0" w:space="0" w:color="auto"/>
            <w:left w:val="none" w:sz="0" w:space="0" w:color="auto"/>
            <w:bottom w:val="none" w:sz="0" w:space="0" w:color="auto"/>
            <w:right w:val="none" w:sz="0" w:space="0" w:color="auto"/>
          </w:divBdr>
        </w:div>
      </w:divsChild>
    </w:div>
    <w:div w:id="1910723379">
      <w:bodyDiv w:val="1"/>
      <w:marLeft w:val="0"/>
      <w:marRight w:val="0"/>
      <w:marTop w:val="0"/>
      <w:marBottom w:val="0"/>
      <w:divBdr>
        <w:top w:val="none" w:sz="0" w:space="0" w:color="auto"/>
        <w:left w:val="none" w:sz="0" w:space="0" w:color="auto"/>
        <w:bottom w:val="none" w:sz="0" w:space="0" w:color="auto"/>
        <w:right w:val="none" w:sz="0" w:space="0" w:color="auto"/>
      </w:divBdr>
    </w:div>
    <w:div w:id="2035842088">
      <w:bodyDiv w:val="1"/>
      <w:marLeft w:val="0"/>
      <w:marRight w:val="0"/>
      <w:marTop w:val="0"/>
      <w:marBottom w:val="0"/>
      <w:divBdr>
        <w:top w:val="none" w:sz="0" w:space="0" w:color="auto"/>
        <w:left w:val="none" w:sz="0" w:space="0" w:color="auto"/>
        <w:bottom w:val="none" w:sz="0" w:space="0" w:color="auto"/>
        <w:right w:val="none" w:sz="0" w:space="0" w:color="auto"/>
      </w:divBdr>
      <w:divsChild>
        <w:div w:id="1816216344">
          <w:marLeft w:val="274"/>
          <w:marRight w:val="0"/>
          <w:marTop w:val="0"/>
          <w:marBottom w:val="0"/>
          <w:divBdr>
            <w:top w:val="none" w:sz="0" w:space="0" w:color="auto"/>
            <w:left w:val="none" w:sz="0" w:space="0" w:color="auto"/>
            <w:bottom w:val="none" w:sz="0" w:space="0" w:color="auto"/>
            <w:right w:val="none" w:sz="0" w:space="0" w:color="auto"/>
          </w:divBdr>
        </w:div>
        <w:div w:id="499002994">
          <w:marLeft w:val="274"/>
          <w:marRight w:val="0"/>
          <w:marTop w:val="0"/>
          <w:marBottom w:val="0"/>
          <w:divBdr>
            <w:top w:val="none" w:sz="0" w:space="0" w:color="auto"/>
            <w:left w:val="none" w:sz="0" w:space="0" w:color="auto"/>
            <w:bottom w:val="none" w:sz="0" w:space="0" w:color="auto"/>
            <w:right w:val="none" w:sz="0" w:space="0" w:color="auto"/>
          </w:divBdr>
        </w:div>
        <w:div w:id="698969002">
          <w:marLeft w:val="274"/>
          <w:marRight w:val="0"/>
          <w:marTop w:val="0"/>
          <w:marBottom w:val="0"/>
          <w:divBdr>
            <w:top w:val="none" w:sz="0" w:space="0" w:color="auto"/>
            <w:left w:val="none" w:sz="0" w:space="0" w:color="auto"/>
            <w:bottom w:val="none" w:sz="0" w:space="0" w:color="auto"/>
            <w:right w:val="none" w:sz="0" w:space="0" w:color="auto"/>
          </w:divBdr>
        </w:div>
      </w:divsChild>
    </w:div>
    <w:div w:id="2066640374">
      <w:bodyDiv w:val="1"/>
      <w:marLeft w:val="0"/>
      <w:marRight w:val="0"/>
      <w:marTop w:val="0"/>
      <w:marBottom w:val="0"/>
      <w:divBdr>
        <w:top w:val="none" w:sz="0" w:space="0" w:color="auto"/>
        <w:left w:val="none" w:sz="0" w:space="0" w:color="auto"/>
        <w:bottom w:val="none" w:sz="0" w:space="0" w:color="auto"/>
        <w:right w:val="none" w:sz="0" w:space="0" w:color="auto"/>
      </w:divBdr>
    </w:div>
    <w:div w:id="2085712236">
      <w:bodyDiv w:val="1"/>
      <w:marLeft w:val="0"/>
      <w:marRight w:val="0"/>
      <w:marTop w:val="0"/>
      <w:marBottom w:val="0"/>
      <w:divBdr>
        <w:top w:val="none" w:sz="0" w:space="0" w:color="auto"/>
        <w:left w:val="none" w:sz="0" w:space="0" w:color="auto"/>
        <w:bottom w:val="none" w:sz="0" w:space="0" w:color="auto"/>
        <w:right w:val="none" w:sz="0" w:space="0" w:color="auto"/>
      </w:divBdr>
      <w:divsChild>
        <w:div w:id="1130054069">
          <w:marLeft w:val="274"/>
          <w:marRight w:val="0"/>
          <w:marTop w:val="0"/>
          <w:marBottom w:val="0"/>
          <w:divBdr>
            <w:top w:val="none" w:sz="0" w:space="0" w:color="auto"/>
            <w:left w:val="none" w:sz="0" w:space="0" w:color="auto"/>
            <w:bottom w:val="none" w:sz="0" w:space="0" w:color="auto"/>
            <w:right w:val="none" w:sz="0" w:space="0" w:color="auto"/>
          </w:divBdr>
        </w:div>
        <w:div w:id="123162796">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ric.ed.gov/ERICWebPortal/Home.portal?_nfpb=true&amp;_pageLabel=RecordDetails&amp;ERICExtSearch_SearchValue_0=ED477969&amp;ERICExtSearch_SearchType_0=eric_accno&amp;objectId=0900000b80121ebc" TargetMode="External"/><Relationship Id="rId4" Type="http://schemas.openxmlformats.org/officeDocument/2006/relationships/webSettings" Target="webSettings.xml"/><Relationship Id="rId9" Type="http://schemas.openxmlformats.org/officeDocument/2006/relationships/hyperlink" Target="http://eric.ed.gov/ERICWebPortal/Home.portal?_nfpb=true&amp;_pageLabel=RecordDetails&amp;ERICExtSearch_SearchValue_0=ED477969&amp;ERICExtSearch_SearchType_0=eric_accno&amp;objectId=0900000b80121eb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Muganda, Tanya</cp:lastModifiedBy>
  <cp:revision>5</cp:revision>
  <dcterms:created xsi:type="dcterms:W3CDTF">2017-08-06T23:09:00Z</dcterms:created>
  <dcterms:modified xsi:type="dcterms:W3CDTF">2018-01-23T16:07:00Z</dcterms:modified>
</cp:coreProperties>
</file>