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72575" w14:textId="4D5F0BA7" w:rsidR="000F634F" w:rsidRDefault="000F634F" w:rsidP="000F634F">
      <w:pPr>
        <w:ind w:left="-180"/>
        <w:rPr>
          <w:b/>
        </w:rPr>
      </w:pPr>
      <w:r>
        <w:rPr>
          <w:b/>
        </w:rPr>
        <w:t xml:space="preserve">GCCHM Leadership Certification </w:t>
      </w:r>
    </w:p>
    <w:p w14:paraId="5BF4F5E2" w14:textId="77777777" w:rsidR="000F634F" w:rsidRDefault="000F634F" w:rsidP="000F634F">
      <w:pPr>
        <w:ind w:left="-180"/>
        <w:rPr>
          <w:b/>
        </w:rPr>
      </w:pPr>
      <w:r>
        <w:rPr>
          <w:b/>
        </w:rPr>
        <w:t>Level VIII, Course #6</w:t>
      </w:r>
    </w:p>
    <w:p w14:paraId="5F89CD05" w14:textId="77777777" w:rsidR="000F634F" w:rsidRDefault="000F634F" w:rsidP="000F634F">
      <w:pPr>
        <w:ind w:left="-180"/>
        <w:rPr>
          <w:b/>
        </w:rPr>
      </w:pPr>
    </w:p>
    <w:p w14:paraId="448B2490" w14:textId="77777777" w:rsidR="000F634F" w:rsidRDefault="000F634F" w:rsidP="000F634F">
      <w:pPr>
        <w:ind w:left="-180" w:firstLine="1267"/>
        <w:jc w:val="center"/>
        <w:rPr>
          <w:b/>
        </w:rPr>
      </w:pPr>
      <w:r>
        <w:rPr>
          <w:b/>
        </w:rPr>
        <w:t>TEACHING CHILDREN TO PRAY WITHOUT CEASING</w:t>
      </w:r>
    </w:p>
    <w:p w14:paraId="290689CC" w14:textId="68D36719" w:rsidR="000F634F" w:rsidRDefault="00383A87" w:rsidP="00383A87">
      <w:pPr>
        <w:ind w:left="-180" w:firstLine="1267"/>
        <w:jc w:val="center"/>
        <w:rPr>
          <w:b/>
        </w:rPr>
      </w:pPr>
      <w:r>
        <w:rPr>
          <w:b/>
        </w:rPr>
        <w:t xml:space="preserve">Linda Mei Lin Koh, </w:t>
      </w:r>
      <w:r w:rsidR="000F634F" w:rsidRPr="00F73943">
        <w:rPr>
          <w:b/>
        </w:rPr>
        <w:t>GC Children’s Ministries</w:t>
      </w:r>
    </w:p>
    <w:p w14:paraId="11271F93" w14:textId="5506E170" w:rsidR="00383A87" w:rsidRDefault="00383A87" w:rsidP="00383A87">
      <w:pPr>
        <w:ind w:left="-180" w:firstLine="1267"/>
        <w:jc w:val="center"/>
        <w:rPr>
          <w:b/>
        </w:rPr>
      </w:pPr>
      <w:r>
        <w:rPr>
          <w:b/>
        </w:rPr>
        <w:t>(Handouts)</w:t>
      </w:r>
    </w:p>
    <w:p w14:paraId="040369B9" w14:textId="77777777" w:rsidR="00383A87" w:rsidRPr="00F73943" w:rsidRDefault="00383A87" w:rsidP="00383A87">
      <w:pPr>
        <w:ind w:left="-180" w:firstLine="1267"/>
        <w:jc w:val="center"/>
        <w:rPr>
          <w:b/>
        </w:rPr>
      </w:pPr>
    </w:p>
    <w:p w14:paraId="138F5165" w14:textId="77777777" w:rsidR="00CB1FEE" w:rsidRDefault="00CB1FEE" w:rsidP="00CB1FEE">
      <w:pPr>
        <w:pStyle w:val="ListParagraph"/>
      </w:pPr>
    </w:p>
    <w:p w14:paraId="12BBA13B" w14:textId="0F54D03E" w:rsidR="00973CAB" w:rsidRDefault="00550EDE" w:rsidP="00CB1FEE">
      <w:pPr>
        <w:pStyle w:val="ListParagraph"/>
        <w:numPr>
          <w:ilvl w:val="0"/>
          <w:numId w:val="2"/>
        </w:numPr>
      </w:pPr>
      <w:r>
        <w:t>W</w:t>
      </w:r>
      <w:r w:rsidR="00CB1FEE">
        <w:t>hy is prayer referred to as an attitude?</w:t>
      </w:r>
      <w:r w:rsidR="0028618A">
        <w:t xml:space="preserve"> What does it mean?</w:t>
      </w:r>
    </w:p>
    <w:p w14:paraId="43C59711" w14:textId="1BA78366" w:rsidR="0028618A" w:rsidRDefault="0028618A" w:rsidP="0028618A">
      <w:pPr>
        <w:ind w:left="720"/>
      </w:pPr>
      <w:r>
        <w:t>_______________________________________________________________________</w:t>
      </w:r>
    </w:p>
    <w:p w14:paraId="63980749" w14:textId="7870A546" w:rsidR="00CB1FEE" w:rsidRDefault="00CB1FEE" w:rsidP="00CB1FEE"/>
    <w:p w14:paraId="5BD27013" w14:textId="58277E25" w:rsidR="00777F1C" w:rsidRDefault="0028618A" w:rsidP="0028618A">
      <w:pPr>
        <w:pStyle w:val="ListParagraph"/>
        <w:numPr>
          <w:ilvl w:val="0"/>
          <w:numId w:val="2"/>
        </w:numPr>
      </w:pPr>
      <w:r>
        <w:t>What are some examples of making Prayer as a routine?</w:t>
      </w:r>
    </w:p>
    <w:p w14:paraId="1679DAFA" w14:textId="1EA26882" w:rsidR="00777F1C" w:rsidRDefault="00777F1C" w:rsidP="00777F1C">
      <w:pPr>
        <w:pStyle w:val="ListParagraph"/>
        <w:numPr>
          <w:ilvl w:val="0"/>
          <w:numId w:val="3"/>
        </w:numPr>
      </w:pPr>
      <w:r>
        <w:t>__________________________________________________________</w:t>
      </w:r>
      <w:r w:rsidR="00B35EAB">
        <w:t>_________</w:t>
      </w:r>
    </w:p>
    <w:p w14:paraId="49583048" w14:textId="407DE932" w:rsidR="00777F1C" w:rsidRDefault="00777F1C" w:rsidP="00777F1C">
      <w:pPr>
        <w:pStyle w:val="ListParagraph"/>
        <w:numPr>
          <w:ilvl w:val="0"/>
          <w:numId w:val="3"/>
        </w:numPr>
      </w:pPr>
      <w:r>
        <w:t>__________________________________________________________</w:t>
      </w:r>
      <w:r w:rsidR="00B35EAB">
        <w:t>_________</w:t>
      </w:r>
    </w:p>
    <w:p w14:paraId="380F75C9" w14:textId="591F4751" w:rsidR="00777F1C" w:rsidRDefault="00777F1C" w:rsidP="00777F1C">
      <w:pPr>
        <w:pStyle w:val="ListParagraph"/>
        <w:numPr>
          <w:ilvl w:val="0"/>
          <w:numId w:val="3"/>
        </w:numPr>
      </w:pPr>
      <w:r>
        <w:t>__________________________________________________________</w:t>
      </w:r>
      <w:r w:rsidR="00B35EAB">
        <w:t>_________</w:t>
      </w:r>
    </w:p>
    <w:p w14:paraId="2C0BABB0" w14:textId="09CB4B99" w:rsidR="00777F1C" w:rsidRDefault="00777F1C" w:rsidP="00777F1C">
      <w:pPr>
        <w:pStyle w:val="ListParagraph"/>
        <w:numPr>
          <w:ilvl w:val="0"/>
          <w:numId w:val="3"/>
        </w:numPr>
      </w:pPr>
      <w:r>
        <w:t>__________________________________________________________</w:t>
      </w:r>
      <w:r w:rsidR="00B35EAB">
        <w:t>_________</w:t>
      </w:r>
    </w:p>
    <w:p w14:paraId="06AB76F6" w14:textId="309C34E0" w:rsidR="00510E72" w:rsidRDefault="00510E72" w:rsidP="00510E72"/>
    <w:p w14:paraId="7A45E681" w14:textId="291627B3" w:rsidR="00510E72" w:rsidRDefault="00FB1370" w:rsidP="00510E72">
      <w:pPr>
        <w:pStyle w:val="ListParagraph"/>
        <w:numPr>
          <w:ilvl w:val="0"/>
          <w:numId w:val="2"/>
        </w:numPr>
      </w:pPr>
      <w:r>
        <w:t>Do you turn to Prayer as a first response</w:t>
      </w:r>
      <w:r w:rsidR="00B35EAB">
        <w:t xml:space="preserve"> and what can you learn about praying first when faced with a problem?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A1A168" w14:textId="7FF9E391" w:rsidR="004711E5" w:rsidRDefault="004711E5" w:rsidP="00683536"/>
    <w:p w14:paraId="4D339568" w14:textId="6FC9D5B5" w:rsidR="004711E5" w:rsidRDefault="00D04F70" w:rsidP="00D04F70">
      <w:pPr>
        <w:pStyle w:val="ListParagraph"/>
        <w:numPr>
          <w:ilvl w:val="0"/>
          <w:numId w:val="2"/>
        </w:numPr>
        <w:tabs>
          <w:tab w:val="left" w:pos="630"/>
        </w:tabs>
      </w:pPr>
      <w:r w:rsidRPr="001E4A66">
        <w:t xml:space="preserve">“The word and prayer are inextricably bound together, not separate activities as we like to think of them” For one to grow in </w:t>
      </w:r>
      <w:r>
        <w:t>prayer, one must grow in _____________, ___________, and ________________</w:t>
      </w:r>
      <w:r w:rsidRPr="001E4A66">
        <w:t>on the Word.</w:t>
      </w:r>
    </w:p>
    <w:p w14:paraId="2D186383" w14:textId="55393948" w:rsidR="00D04F70" w:rsidRDefault="00D04F70" w:rsidP="00D04F70">
      <w:pPr>
        <w:tabs>
          <w:tab w:val="left" w:pos="630"/>
        </w:tabs>
      </w:pPr>
    </w:p>
    <w:p w14:paraId="1493AF9E" w14:textId="0F1C9F70" w:rsidR="00D04F70" w:rsidRDefault="00D04F70" w:rsidP="00D04F70">
      <w:pPr>
        <w:pStyle w:val="ListParagraph"/>
        <w:numPr>
          <w:ilvl w:val="0"/>
          <w:numId w:val="2"/>
        </w:numPr>
        <w:tabs>
          <w:tab w:val="left" w:pos="630"/>
        </w:tabs>
      </w:pPr>
      <w:r>
        <w:t xml:space="preserve">How does prayer involve the Bible? Explain. a.______________________________________________________________________b.______________________________________________________________________c.______________________________________________________________________d.______________________________________________________________________e.______________________________________________________________________ f._______________________________________________________________________        </w:t>
      </w:r>
    </w:p>
    <w:p w14:paraId="6E724E16" w14:textId="322AA2CC" w:rsidR="006650F4" w:rsidRDefault="006650F4" w:rsidP="006650F4">
      <w:pPr>
        <w:pStyle w:val="ListParagraph"/>
        <w:tabs>
          <w:tab w:val="left" w:pos="630"/>
        </w:tabs>
      </w:pPr>
    </w:p>
    <w:p w14:paraId="28B428E1" w14:textId="3507F76B" w:rsidR="006650F4" w:rsidRPr="008D2414" w:rsidRDefault="008114E3" w:rsidP="006650F4">
      <w:pPr>
        <w:pStyle w:val="ListParagraph"/>
        <w:numPr>
          <w:ilvl w:val="0"/>
          <w:numId w:val="2"/>
        </w:numPr>
        <w:tabs>
          <w:tab w:val="left" w:pos="630"/>
        </w:tabs>
        <w:rPr>
          <w:b/>
        </w:rPr>
      </w:pPr>
      <w:r>
        <w:t>Place each missing word</w:t>
      </w:r>
      <w:r w:rsidR="009D02E6">
        <w:t xml:space="preserve"> in the correct statement:</w:t>
      </w:r>
      <w:r w:rsidR="00A87DFF">
        <w:t xml:space="preserve"> </w:t>
      </w:r>
      <w:r w:rsidR="00A87DFF" w:rsidRPr="008D2414">
        <w:rPr>
          <w:b/>
        </w:rPr>
        <w:t xml:space="preserve">two-way, practice, </w:t>
      </w:r>
      <w:r w:rsidR="00C15FF4" w:rsidRPr="008D2414">
        <w:rPr>
          <w:b/>
        </w:rPr>
        <w:t xml:space="preserve">wait, voice, </w:t>
      </w:r>
      <w:r w:rsidR="008D2414" w:rsidRPr="008D2414">
        <w:rPr>
          <w:b/>
        </w:rPr>
        <w:t xml:space="preserve">speak, image. </w:t>
      </w:r>
    </w:p>
    <w:p w14:paraId="05E4FA05" w14:textId="77777777" w:rsidR="0091110F" w:rsidRDefault="009D02E6" w:rsidP="0091110F">
      <w:pPr>
        <w:pStyle w:val="ListParagraph"/>
        <w:numPr>
          <w:ilvl w:val="0"/>
          <w:numId w:val="9"/>
        </w:numPr>
        <w:tabs>
          <w:tab w:val="left" w:pos="630"/>
          <w:tab w:val="left" w:pos="900"/>
        </w:tabs>
        <w:ind w:hanging="90"/>
      </w:pPr>
      <w:r>
        <w:t xml:space="preserve">Tell kids they’re going to practice listening to God because prayer is a </w:t>
      </w:r>
      <w:r w:rsidR="0091110F">
        <w:t xml:space="preserve">  </w:t>
      </w:r>
      <w:r>
        <w:t xml:space="preserve">_____________ </w:t>
      </w:r>
    </w:p>
    <w:p w14:paraId="4168A785" w14:textId="04780756" w:rsidR="009D02E6" w:rsidRDefault="0091110F" w:rsidP="0091110F">
      <w:pPr>
        <w:pStyle w:val="ListParagraph"/>
        <w:tabs>
          <w:tab w:val="left" w:pos="630"/>
          <w:tab w:val="left" w:pos="900"/>
        </w:tabs>
      </w:pPr>
      <w:r>
        <w:t xml:space="preserve">   </w:t>
      </w:r>
      <w:r w:rsidR="009D02E6">
        <w:t>communication.</w:t>
      </w:r>
    </w:p>
    <w:p w14:paraId="11EA7DAD" w14:textId="72252EB6" w:rsidR="009D02E6" w:rsidRDefault="009D02E6" w:rsidP="0091110F">
      <w:pPr>
        <w:pStyle w:val="ListParagraph"/>
        <w:numPr>
          <w:ilvl w:val="0"/>
          <w:numId w:val="9"/>
        </w:numPr>
        <w:tabs>
          <w:tab w:val="left" w:pos="630"/>
          <w:tab w:val="left" w:pos="900"/>
        </w:tabs>
        <w:ind w:hanging="90"/>
      </w:pPr>
      <w:r>
        <w:t xml:space="preserve">Encourage kids who may not have heard anything that listening to God takes ____________ and isn’t magical. </w:t>
      </w:r>
    </w:p>
    <w:p w14:paraId="177DEB3D" w14:textId="22C1FFDB" w:rsidR="009D02E6" w:rsidRDefault="00A87DFF" w:rsidP="0091110F">
      <w:pPr>
        <w:pStyle w:val="ListParagraph"/>
        <w:numPr>
          <w:ilvl w:val="0"/>
          <w:numId w:val="9"/>
        </w:numPr>
        <w:tabs>
          <w:tab w:val="left" w:pos="630"/>
          <w:tab w:val="left" w:pos="900"/>
        </w:tabs>
        <w:ind w:hanging="90"/>
      </w:pPr>
      <w:r>
        <w:t xml:space="preserve">God wants us to learn to </w:t>
      </w:r>
      <w:r w:rsidR="00C15FF4">
        <w:t xml:space="preserve">_______________ for him to speak. </w:t>
      </w:r>
    </w:p>
    <w:p w14:paraId="07814722" w14:textId="32589CBA" w:rsidR="00C15FF4" w:rsidRDefault="00C15FF4" w:rsidP="0091110F">
      <w:pPr>
        <w:pStyle w:val="ListParagraph"/>
        <w:numPr>
          <w:ilvl w:val="0"/>
          <w:numId w:val="9"/>
        </w:numPr>
        <w:tabs>
          <w:tab w:val="left" w:pos="630"/>
          <w:tab w:val="left" w:pos="900"/>
        </w:tabs>
        <w:ind w:hanging="90"/>
      </w:pPr>
      <w:r>
        <w:lastRenderedPageBreak/>
        <w:t>Share with the kids what God’s still small ____________ sounds like to you.</w:t>
      </w:r>
    </w:p>
    <w:p w14:paraId="16BBF18E" w14:textId="77777777" w:rsidR="0091110F" w:rsidRDefault="008D2414" w:rsidP="0091110F">
      <w:pPr>
        <w:pStyle w:val="ListParagraph"/>
        <w:numPr>
          <w:ilvl w:val="0"/>
          <w:numId w:val="9"/>
        </w:numPr>
        <w:tabs>
          <w:tab w:val="left" w:pos="630"/>
          <w:tab w:val="left" w:pos="900"/>
        </w:tabs>
        <w:ind w:hanging="90"/>
      </w:pPr>
      <w:r>
        <w:t xml:space="preserve">Let kids know that God may __________ one word or give them an _____________ in </w:t>
      </w:r>
    </w:p>
    <w:p w14:paraId="0C815082" w14:textId="6EABE406" w:rsidR="00C15FF4" w:rsidRDefault="0091110F" w:rsidP="0091110F">
      <w:pPr>
        <w:pStyle w:val="ListParagraph"/>
        <w:tabs>
          <w:tab w:val="left" w:pos="630"/>
          <w:tab w:val="left" w:pos="900"/>
        </w:tabs>
      </w:pPr>
      <w:r>
        <w:t xml:space="preserve">    </w:t>
      </w:r>
      <w:r w:rsidR="008D2414">
        <w:t xml:space="preserve">their minds. </w:t>
      </w:r>
      <w:bookmarkStart w:id="0" w:name="_GoBack"/>
      <w:bookmarkEnd w:id="0"/>
    </w:p>
    <w:p w14:paraId="085E885E" w14:textId="36F294DE" w:rsidR="008D2414" w:rsidRDefault="008D2414" w:rsidP="008D2414">
      <w:pPr>
        <w:tabs>
          <w:tab w:val="left" w:pos="630"/>
        </w:tabs>
      </w:pPr>
    </w:p>
    <w:p w14:paraId="1345D5C1" w14:textId="6DAD0D87" w:rsidR="008D2414" w:rsidRDefault="008D2414" w:rsidP="008D2414">
      <w:pPr>
        <w:pStyle w:val="ListParagraph"/>
        <w:numPr>
          <w:ilvl w:val="0"/>
          <w:numId w:val="2"/>
        </w:numPr>
        <w:tabs>
          <w:tab w:val="left" w:pos="630"/>
        </w:tabs>
      </w:pPr>
      <w:r>
        <w:t>What is the best way to challenge kids to pray? ________________________________________________________________________________________________________________________________________________________________________________________________________________________</w:t>
      </w:r>
    </w:p>
    <w:p w14:paraId="22ECF18D" w14:textId="3438F027" w:rsidR="008D2414" w:rsidRDefault="008D2414" w:rsidP="008D2414">
      <w:pPr>
        <w:tabs>
          <w:tab w:val="left" w:pos="630"/>
        </w:tabs>
      </w:pPr>
    </w:p>
    <w:p w14:paraId="0761C53D" w14:textId="092992A4" w:rsidR="008D2414" w:rsidRDefault="008D2414" w:rsidP="00481AC6">
      <w:pPr>
        <w:tabs>
          <w:tab w:val="left" w:pos="630"/>
        </w:tabs>
      </w:pPr>
    </w:p>
    <w:sectPr w:rsidR="008D2414" w:rsidSect="00D35BE7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860F8" w14:textId="77777777" w:rsidR="00003B51" w:rsidRDefault="00003B51" w:rsidP="002128E3">
      <w:r>
        <w:separator/>
      </w:r>
    </w:p>
  </w:endnote>
  <w:endnote w:type="continuationSeparator" w:id="0">
    <w:p w14:paraId="66F8336A" w14:textId="77777777" w:rsidR="00003B51" w:rsidRDefault="00003B51" w:rsidP="0021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83951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61FB40" w14:textId="5DAE0CE5" w:rsidR="002128E3" w:rsidRDefault="002128E3" w:rsidP="00E41A0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AFCD40" w14:textId="77777777" w:rsidR="002128E3" w:rsidRDefault="002128E3" w:rsidP="002128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967186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BE098E" w14:textId="7E676997" w:rsidR="002128E3" w:rsidRDefault="002128E3" w:rsidP="00E41A0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11877F1" w14:textId="77777777" w:rsidR="002128E3" w:rsidRDefault="002128E3" w:rsidP="002128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3D4FF" w14:textId="77777777" w:rsidR="00003B51" w:rsidRDefault="00003B51" w:rsidP="002128E3">
      <w:r>
        <w:separator/>
      </w:r>
    </w:p>
  </w:footnote>
  <w:footnote w:type="continuationSeparator" w:id="0">
    <w:p w14:paraId="0C32FEA4" w14:textId="77777777" w:rsidR="00003B51" w:rsidRDefault="00003B51" w:rsidP="00212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77FFB"/>
    <w:multiLevelType w:val="hybridMultilevel"/>
    <w:tmpl w:val="BA140EE6"/>
    <w:lvl w:ilvl="0" w:tplc="E1AC2758">
      <w:start w:val="7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902F98"/>
    <w:multiLevelType w:val="hybridMultilevel"/>
    <w:tmpl w:val="E5941C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C34B3A"/>
    <w:multiLevelType w:val="hybridMultilevel"/>
    <w:tmpl w:val="16344DA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4835C5"/>
    <w:multiLevelType w:val="hybridMultilevel"/>
    <w:tmpl w:val="0DB8BE46"/>
    <w:lvl w:ilvl="0" w:tplc="3588F0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809B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EE49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E255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E7A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EAC0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8C161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1A19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3478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46936"/>
    <w:multiLevelType w:val="hybridMultilevel"/>
    <w:tmpl w:val="E618E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35C46"/>
    <w:multiLevelType w:val="hybridMultilevel"/>
    <w:tmpl w:val="213082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87900"/>
    <w:multiLevelType w:val="hybridMultilevel"/>
    <w:tmpl w:val="5EB49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25864"/>
    <w:multiLevelType w:val="hybridMultilevel"/>
    <w:tmpl w:val="830AAD4E"/>
    <w:lvl w:ilvl="0" w:tplc="111A8B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5CD7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3656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8ED7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6E68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6E8E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BCBC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0C4F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3C8C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900AD"/>
    <w:multiLevelType w:val="hybridMultilevel"/>
    <w:tmpl w:val="3EA6E25C"/>
    <w:lvl w:ilvl="0" w:tplc="0409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4F"/>
    <w:rsid w:val="00003B51"/>
    <w:rsid w:val="000A7636"/>
    <w:rsid w:val="000F634F"/>
    <w:rsid w:val="002128E3"/>
    <w:rsid w:val="0028618A"/>
    <w:rsid w:val="00383A87"/>
    <w:rsid w:val="004711E5"/>
    <w:rsid w:val="00481AC6"/>
    <w:rsid w:val="00510E72"/>
    <w:rsid w:val="00550EDE"/>
    <w:rsid w:val="006650F4"/>
    <w:rsid w:val="00683536"/>
    <w:rsid w:val="00777F1C"/>
    <w:rsid w:val="008114E3"/>
    <w:rsid w:val="008D2414"/>
    <w:rsid w:val="0091110F"/>
    <w:rsid w:val="00973CAB"/>
    <w:rsid w:val="009D02E6"/>
    <w:rsid w:val="00A87DFF"/>
    <w:rsid w:val="00B35EAB"/>
    <w:rsid w:val="00BB288D"/>
    <w:rsid w:val="00C15FF4"/>
    <w:rsid w:val="00CB1FEE"/>
    <w:rsid w:val="00D04F70"/>
    <w:rsid w:val="00D35BE7"/>
    <w:rsid w:val="00D45D7A"/>
    <w:rsid w:val="00DB623C"/>
    <w:rsid w:val="00FB1370"/>
    <w:rsid w:val="00FB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731BDE"/>
  <w15:chartTrackingRefBased/>
  <w15:docId w15:val="{E5906B92-5575-F840-889F-3D03ABA3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634F"/>
    <w:rPr>
      <w:rFonts w:eastAsiaTheme="minorEastAsia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34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128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8E3"/>
    <w:rPr>
      <w:rFonts w:eastAsiaTheme="minorEastAsia"/>
      <w:lang w:eastAsia="zh-TW"/>
    </w:rPr>
  </w:style>
  <w:style w:type="character" w:styleId="PageNumber">
    <w:name w:val="page number"/>
    <w:basedOn w:val="DefaultParagraphFont"/>
    <w:uiPriority w:val="99"/>
    <w:semiHidden/>
    <w:unhideWhenUsed/>
    <w:rsid w:val="00212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Muganda, Tanya</dc:creator>
  <cp:keywords/>
  <dc:description/>
  <cp:lastModifiedBy>Koh, Linda Mei Lin</cp:lastModifiedBy>
  <cp:revision>4</cp:revision>
  <dcterms:created xsi:type="dcterms:W3CDTF">2018-08-15T19:58:00Z</dcterms:created>
  <dcterms:modified xsi:type="dcterms:W3CDTF">2018-08-16T21:03:00Z</dcterms:modified>
</cp:coreProperties>
</file>