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4AA526" w14:textId="77777777" w:rsidR="00884322" w:rsidRPr="008A4966" w:rsidRDefault="00884322" w:rsidP="00884322">
      <w:pPr>
        <w:ind w:left="-270" w:right="-180"/>
        <w:rPr>
          <w:b/>
        </w:rPr>
      </w:pPr>
      <w:r w:rsidRPr="008A4966">
        <w:rPr>
          <w:b/>
        </w:rPr>
        <w:t>GCCHM Leadership Certification</w:t>
      </w:r>
    </w:p>
    <w:p w14:paraId="06AE9A3F" w14:textId="56B7854E" w:rsidR="00884322" w:rsidRPr="008A4966" w:rsidRDefault="0057386F" w:rsidP="00884322">
      <w:pPr>
        <w:ind w:left="-270"/>
        <w:rPr>
          <w:b/>
        </w:rPr>
      </w:pPr>
      <w:r>
        <w:rPr>
          <w:b/>
        </w:rPr>
        <w:t>Level VII, Course #6</w:t>
      </w:r>
      <w:bookmarkStart w:id="0" w:name="_GoBack"/>
      <w:bookmarkEnd w:id="0"/>
      <w:r w:rsidR="00884322" w:rsidRPr="008A4966">
        <w:rPr>
          <w:b/>
        </w:rPr>
        <w:tab/>
      </w:r>
      <w:r w:rsidR="00884322" w:rsidRPr="008A4966">
        <w:rPr>
          <w:b/>
        </w:rPr>
        <w:tab/>
      </w:r>
      <w:r w:rsidR="00884322" w:rsidRPr="008A4966">
        <w:rPr>
          <w:b/>
        </w:rPr>
        <w:tab/>
      </w:r>
    </w:p>
    <w:p w14:paraId="736004AD" w14:textId="77777777" w:rsidR="00884322" w:rsidRPr="008A4966" w:rsidRDefault="00884322" w:rsidP="00884322">
      <w:pPr>
        <w:ind w:left="-540"/>
        <w:rPr>
          <w:b/>
        </w:rPr>
      </w:pPr>
    </w:p>
    <w:p w14:paraId="45A05DFA" w14:textId="77777777" w:rsidR="00884322" w:rsidRPr="008A4966" w:rsidRDefault="00884322" w:rsidP="00884322">
      <w:pPr>
        <w:ind w:left="-540" w:firstLine="270"/>
        <w:jc w:val="center"/>
        <w:rPr>
          <w:b/>
        </w:rPr>
      </w:pPr>
      <w:r w:rsidRPr="008A4966">
        <w:rPr>
          <w:b/>
          <w:bCs/>
        </w:rPr>
        <w:t>HOW TO REACH DIGITAL NATIVES WITH THE GOSPEL</w:t>
      </w:r>
    </w:p>
    <w:p w14:paraId="344226D9" w14:textId="77777777" w:rsidR="00884322" w:rsidRPr="008A4966" w:rsidRDefault="00884322" w:rsidP="00884322">
      <w:pPr>
        <w:ind w:left="-540"/>
        <w:jc w:val="center"/>
        <w:rPr>
          <w:b/>
        </w:rPr>
      </w:pPr>
      <w:r w:rsidRPr="008A4966">
        <w:rPr>
          <w:b/>
        </w:rPr>
        <w:t>Linda Mei Lin Koh, GC Children’s Ministries</w:t>
      </w:r>
    </w:p>
    <w:p w14:paraId="68D9234E" w14:textId="77777777" w:rsidR="00884322" w:rsidRPr="008A4966" w:rsidRDefault="00884322" w:rsidP="00884322">
      <w:pPr>
        <w:ind w:left="-540"/>
        <w:jc w:val="center"/>
        <w:rPr>
          <w:b/>
        </w:rPr>
      </w:pPr>
      <w:r w:rsidRPr="008A4966">
        <w:rPr>
          <w:b/>
        </w:rPr>
        <w:t>(Presenter’s Notes)</w:t>
      </w:r>
    </w:p>
    <w:p w14:paraId="6D2C4452" w14:textId="77777777" w:rsidR="00884322" w:rsidRPr="008A4966" w:rsidRDefault="00884322" w:rsidP="00884322">
      <w:pPr>
        <w:ind w:left="-270"/>
        <w:rPr>
          <w:b/>
        </w:rPr>
      </w:pPr>
    </w:p>
    <w:p w14:paraId="5645E796" w14:textId="77777777" w:rsidR="00884322" w:rsidRPr="008A4966" w:rsidRDefault="00884322" w:rsidP="00884322">
      <w:pPr>
        <w:ind w:left="-270"/>
        <w:rPr>
          <w:b/>
        </w:rPr>
      </w:pPr>
    </w:p>
    <w:p w14:paraId="52D2519D" w14:textId="77777777" w:rsidR="00884322" w:rsidRPr="008A4966" w:rsidRDefault="009C23E9" w:rsidP="00884322">
      <w:pPr>
        <w:ind w:left="-270"/>
        <w:rPr>
          <w:b/>
          <w:u w:val="single"/>
        </w:rPr>
      </w:pPr>
      <w:r w:rsidRPr="008A4966">
        <w:rPr>
          <w:b/>
          <w:u w:val="single"/>
        </w:rPr>
        <w:t>I</w:t>
      </w:r>
      <w:r w:rsidR="00EC5873" w:rsidRPr="008A4966">
        <w:rPr>
          <w:b/>
          <w:u w:val="single"/>
        </w:rPr>
        <w:t>ntroduction</w:t>
      </w:r>
    </w:p>
    <w:p w14:paraId="6991D1FE" w14:textId="77777777" w:rsidR="00EC5873" w:rsidRPr="008A4966" w:rsidRDefault="00EC5873" w:rsidP="00884322">
      <w:pPr>
        <w:ind w:left="-270"/>
        <w:rPr>
          <w:b/>
          <w:u w:val="single"/>
        </w:rPr>
      </w:pPr>
    </w:p>
    <w:p w14:paraId="1A31F4F0" w14:textId="77777777" w:rsidR="008A4966" w:rsidRPr="008A4966" w:rsidRDefault="008A4966" w:rsidP="00763549">
      <w:pPr>
        <w:widowControl w:val="0"/>
        <w:autoSpaceDE w:val="0"/>
        <w:autoSpaceDN w:val="0"/>
        <w:adjustRightInd w:val="0"/>
        <w:rPr>
          <w:rFonts w:ascii="Times" w:hAnsi="Times" w:cs="Times"/>
        </w:rPr>
      </w:pPr>
      <w:r w:rsidRPr="008A4966">
        <w:rPr>
          <w:rFonts w:ascii="Calibri" w:hAnsi="Calibri" w:cs="Calibri"/>
        </w:rPr>
        <w:t>How do we keep today’s digital natives from “powering down” the minute they walk into your room?</w:t>
      </w:r>
    </w:p>
    <w:p w14:paraId="098E51BD" w14:textId="77777777" w:rsidR="008A4966" w:rsidRPr="008A4966" w:rsidRDefault="008A4966" w:rsidP="00763549">
      <w:pPr>
        <w:widowControl w:val="0"/>
        <w:autoSpaceDE w:val="0"/>
        <w:autoSpaceDN w:val="0"/>
        <w:adjustRightInd w:val="0"/>
        <w:rPr>
          <w:rFonts w:ascii="Times" w:hAnsi="Times" w:cs="Times"/>
        </w:rPr>
      </w:pPr>
    </w:p>
    <w:p w14:paraId="33E27C21" w14:textId="77777777" w:rsidR="008A4966" w:rsidRPr="008A4966" w:rsidRDefault="008A4966" w:rsidP="00763549">
      <w:pPr>
        <w:widowControl w:val="0"/>
        <w:autoSpaceDE w:val="0"/>
        <w:autoSpaceDN w:val="0"/>
        <w:adjustRightInd w:val="0"/>
        <w:rPr>
          <w:rFonts w:ascii="Times" w:hAnsi="Times" w:cs="Times"/>
        </w:rPr>
      </w:pPr>
      <w:r w:rsidRPr="008A4966">
        <w:rPr>
          <w:rFonts w:ascii="Calibri" w:hAnsi="Calibri" w:cs="Calibri"/>
        </w:rPr>
        <w:t>Recently Children’s Ministry leader, Jennifer Hooks casually observed a mixed-age ministry program in a small church she visited, and something caught her eye. She noticed something about the kids that she didn’t think she’d ever really seen before–though she was sure she’d witnessed the same thing previously.</w:t>
      </w:r>
    </w:p>
    <w:p w14:paraId="12C0C7DF" w14:textId="77777777" w:rsidR="008A4966" w:rsidRPr="008A4966" w:rsidRDefault="008A4966" w:rsidP="00763549">
      <w:pPr>
        <w:widowControl w:val="0"/>
        <w:autoSpaceDE w:val="0"/>
        <w:autoSpaceDN w:val="0"/>
        <w:adjustRightInd w:val="0"/>
        <w:rPr>
          <w:rFonts w:ascii="Times" w:hAnsi="Times" w:cs="Times"/>
        </w:rPr>
      </w:pPr>
    </w:p>
    <w:p w14:paraId="08C06D3D" w14:textId="77777777" w:rsidR="008A4966" w:rsidRPr="008A4966" w:rsidRDefault="008A4966" w:rsidP="00763549">
      <w:pPr>
        <w:widowControl w:val="0"/>
        <w:autoSpaceDE w:val="0"/>
        <w:autoSpaceDN w:val="0"/>
        <w:adjustRightInd w:val="0"/>
        <w:rPr>
          <w:rFonts w:ascii="Times" w:hAnsi="Times" w:cs="Times"/>
        </w:rPr>
      </w:pPr>
      <w:r w:rsidRPr="008A4966">
        <w:rPr>
          <w:rFonts w:ascii="Calibri" w:hAnsi="Calibri" w:cs="Calibri"/>
        </w:rPr>
        <w:t>Five-year-old Kira followed her teacher around the room, toting a DVD and endlessly imploring the teacher to get the remote so she could watch her favorite Christian video. Eleven-year-old Maria fiddled with her iPhone, playing games, texting friends, and running new apps she’d downloaded, while 8-year-old Jordan played with his dad’s new Flip phone, making goofy videos of the kids and then replaying them for laughs. Two other kids sat huddled together at the room’s lone computer playing a Christian video game and lamenting the lack of an Internet connection so they could play with others online.</w:t>
      </w:r>
    </w:p>
    <w:p w14:paraId="592B6B9D" w14:textId="77777777" w:rsidR="008A4966" w:rsidRPr="008A4966" w:rsidRDefault="008A4966" w:rsidP="00763549">
      <w:pPr>
        <w:widowControl w:val="0"/>
        <w:autoSpaceDE w:val="0"/>
        <w:autoSpaceDN w:val="0"/>
        <w:adjustRightInd w:val="0"/>
        <w:rPr>
          <w:rFonts w:ascii="Times" w:hAnsi="Times" w:cs="Times"/>
        </w:rPr>
      </w:pPr>
    </w:p>
    <w:p w14:paraId="71CC578C" w14:textId="77777777" w:rsidR="008A4966" w:rsidRPr="008A4966" w:rsidRDefault="008A4966" w:rsidP="00763549">
      <w:pPr>
        <w:widowControl w:val="0"/>
        <w:autoSpaceDE w:val="0"/>
        <w:autoSpaceDN w:val="0"/>
        <w:adjustRightInd w:val="0"/>
        <w:rPr>
          <w:rFonts w:ascii="Times" w:hAnsi="Times" w:cs="Times"/>
        </w:rPr>
      </w:pPr>
      <w:r>
        <w:rPr>
          <w:rFonts w:ascii="Calibri" w:hAnsi="Calibri" w:cs="Calibri"/>
        </w:rPr>
        <w:t>W</w:t>
      </w:r>
      <w:r w:rsidRPr="008A4966">
        <w:rPr>
          <w:rFonts w:ascii="Calibri" w:hAnsi="Calibri" w:cs="Calibri"/>
        </w:rPr>
        <w:t>hat struck her about this small group of kids? It wasn’t the abundance of media and tech gadgets in a humble ministry. What she really saw for the first time was how all the kids–from the youngest to the preteen–were naturally integrating all the technology at hand into their casual experiences that evening.</w:t>
      </w:r>
    </w:p>
    <w:p w14:paraId="47479D2E" w14:textId="77777777" w:rsidR="008A4966" w:rsidRPr="008A4966" w:rsidRDefault="008A4966" w:rsidP="00763549">
      <w:pPr>
        <w:widowControl w:val="0"/>
        <w:autoSpaceDE w:val="0"/>
        <w:autoSpaceDN w:val="0"/>
        <w:adjustRightInd w:val="0"/>
        <w:rPr>
          <w:rFonts w:ascii="Times" w:hAnsi="Times" w:cs="Times"/>
        </w:rPr>
      </w:pPr>
    </w:p>
    <w:p w14:paraId="2165C95A" w14:textId="77777777" w:rsidR="008A4966" w:rsidRPr="008A4966" w:rsidRDefault="008A4966" w:rsidP="00763549">
      <w:pPr>
        <w:widowControl w:val="0"/>
        <w:autoSpaceDE w:val="0"/>
        <w:autoSpaceDN w:val="0"/>
        <w:adjustRightInd w:val="0"/>
        <w:rPr>
          <w:rFonts w:ascii="Times" w:hAnsi="Times" w:cs="Times"/>
        </w:rPr>
      </w:pPr>
      <w:r w:rsidRPr="008A4966">
        <w:rPr>
          <w:rFonts w:ascii="Calibri" w:hAnsi="Calibri" w:cs="Calibri"/>
        </w:rPr>
        <w:t>We used to say that today’s kids were “wired.” While this is still true, we need to add “wireless” and “unplugged” to the mix. Kids are connected to technology everywhere they are–whether it’s at a home computer or walking down the street texting. Today’s kids are uniquely adept at and equipped for our technological global existence–much more so than many of us adults leading them.</w:t>
      </w:r>
    </w:p>
    <w:p w14:paraId="58EA3ACA" w14:textId="77777777" w:rsidR="008A4966" w:rsidRPr="008A4966" w:rsidRDefault="008A4966" w:rsidP="00763549">
      <w:pPr>
        <w:widowControl w:val="0"/>
        <w:autoSpaceDE w:val="0"/>
        <w:autoSpaceDN w:val="0"/>
        <w:adjustRightInd w:val="0"/>
        <w:rPr>
          <w:rFonts w:ascii="Times" w:hAnsi="Times" w:cs="Times"/>
        </w:rPr>
      </w:pPr>
    </w:p>
    <w:p w14:paraId="2CDE40F5" w14:textId="77777777" w:rsidR="008A4966" w:rsidRPr="008A4966" w:rsidRDefault="008A4966" w:rsidP="00763549">
      <w:pPr>
        <w:widowControl w:val="0"/>
        <w:autoSpaceDE w:val="0"/>
        <w:autoSpaceDN w:val="0"/>
        <w:adjustRightInd w:val="0"/>
        <w:rPr>
          <w:rFonts w:ascii="Times" w:hAnsi="Times" w:cs="Times"/>
        </w:rPr>
      </w:pPr>
      <w:r w:rsidRPr="008A4966">
        <w:rPr>
          <w:rFonts w:ascii="Calibri" w:hAnsi="Calibri" w:cs="Calibri"/>
        </w:rPr>
        <w:t>A conundrum has been developing in public education that’s left a majority of professional educators truly at a loss: They watch as students, who outside of class quickly master every technological advance unveiled, walk into their classrooms and glaze over, check out, or “power down” because the lecture-based style is so outdated and undeveloped that it’s rendering the classroom experience irrelevant.</w:t>
      </w:r>
    </w:p>
    <w:p w14:paraId="656ECE38" w14:textId="77777777" w:rsidR="008A4966" w:rsidRPr="008A4966" w:rsidRDefault="008A4966" w:rsidP="00763549">
      <w:pPr>
        <w:widowControl w:val="0"/>
        <w:autoSpaceDE w:val="0"/>
        <w:autoSpaceDN w:val="0"/>
        <w:adjustRightInd w:val="0"/>
        <w:rPr>
          <w:rFonts w:ascii="Times" w:hAnsi="Times" w:cs="Times"/>
        </w:rPr>
      </w:pPr>
    </w:p>
    <w:p w14:paraId="66EA24AA" w14:textId="77777777" w:rsidR="008A4966" w:rsidRPr="008A4966" w:rsidRDefault="008A4966" w:rsidP="00763549">
      <w:pPr>
        <w:widowControl w:val="0"/>
        <w:autoSpaceDE w:val="0"/>
        <w:autoSpaceDN w:val="0"/>
        <w:adjustRightInd w:val="0"/>
        <w:rPr>
          <w:rFonts w:ascii="Times" w:hAnsi="Times" w:cs="Times"/>
        </w:rPr>
      </w:pPr>
      <w:r w:rsidRPr="008A4966">
        <w:rPr>
          <w:rFonts w:ascii="Calibri" w:hAnsi="Calibri" w:cs="Calibri"/>
        </w:rPr>
        <w:t xml:space="preserve">The common refrain of students who’ve been interviewed about the topic is essentially, “I’m </w:t>
      </w:r>
      <w:r w:rsidRPr="008A4966">
        <w:rPr>
          <w:rFonts w:ascii="Calibri" w:hAnsi="Calibri" w:cs="Calibri"/>
        </w:rPr>
        <w:lastRenderedPageBreak/>
        <w:t>bored stiff when I go to class.” Many say they feel they must turn off their brains when they walk into classes because their teachers don’t understand how they learn best. Students today are rejecting the lecture-based classroom. “My teachers just talk and talk and talk,” kids say. “It’s not Attention Deficit–I’m just not listening” one classic T-shirt reads.</w:t>
      </w:r>
    </w:p>
    <w:p w14:paraId="3F8D844B" w14:textId="77777777" w:rsidR="008A4966" w:rsidRPr="008A4966" w:rsidRDefault="008A4966" w:rsidP="00763549">
      <w:pPr>
        <w:widowControl w:val="0"/>
        <w:autoSpaceDE w:val="0"/>
        <w:autoSpaceDN w:val="0"/>
        <w:adjustRightInd w:val="0"/>
        <w:rPr>
          <w:rFonts w:ascii="Times" w:hAnsi="Times" w:cs="Times"/>
        </w:rPr>
      </w:pPr>
    </w:p>
    <w:p w14:paraId="331918B9" w14:textId="77777777" w:rsidR="008A4966" w:rsidRPr="008A4966" w:rsidRDefault="008A4966" w:rsidP="00763549">
      <w:pPr>
        <w:widowControl w:val="0"/>
        <w:autoSpaceDE w:val="0"/>
        <w:autoSpaceDN w:val="0"/>
        <w:adjustRightInd w:val="0"/>
        <w:rPr>
          <w:rFonts w:ascii="Times" w:hAnsi="Times" w:cs="Times"/>
        </w:rPr>
      </w:pPr>
      <w:r w:rsidRPr="008A4966">
        <w:rPr>
          <w:rFonts w:ascii="Calibri" w:hAnsi="Calibri" w:cs="Calibri"/>
        </w:rPr>
        <w:t>So many educators, while loaded with expertise, knowledge, professionalism, and dedication to their calling, are frustrated when it comes to connecting with their students in real and meaningful ways because technology has in essence rewired their students’ brains. This digital divide is a generational issue that’s arisen essentially unforeseen out of the technological age we live in–and it holds implications for our children’s ministries.</w:t>
      </w:r>
    </w:p>
    <w:p w14:paraId="64D64520" w14:textId="77777777" w:rsidR="008A4966" w:rsidRPr="008A4966" w:rsidRDefault="008A4966" w:rsidP="00763549">
      <w:pPr>
        <w:widowControl w:val="0"/>
        <w:autoSpaceDE w:val="0"/>
        <w:autoSpaceDN w:val="0"/>
        <w:adjustRightInd w:val="0"/>
        <w:rPr>
          <w:rFonts w:ascii="Times" w:hAnsi="Times" w:cs="Times"/>
        </w:rPr>
      </w:pPr>
    </w:p>
    <w:p w14:paraId="0B26C740" w14:textId="77777777" w:rsidR="008A4966" w:rsidRDefault="008A4966" w:rsidP="00763549">
      <w:pPr>
        <w:widowControl w:val="0"/>
        <w:autoSpaceDE w:val="0"/>
        <w:autoSpaceDN w:val="0"/>
        <w:adjustRightInd w:val="0"/>
        <w:rPr>
          <w:rFonts w:ascii="Calibri" w:hAnsi="Calibri" w:cs="Calibri"/>
        </w:rPr>
      </w:pPr>
      <w:r w:rsidRPr="008A4966">
        <w:rPr>
          <w:rFonts w:ascii="Calibri" w:hAnsi="Calibri" w:cs="Calibri"/>
        </w:rPr>
        <w:t>For those of us navigating the church halls every week seeking to equip our kids with a relational knowledge of God, it’s more important than ever to open our minds–and hearts–to the reality of kids’ unique wiring and capabilities. Even if we ourselves don’t navigate emerging technology with the casual dexterity our kids do, we can learn to become interlopers in their world. A mere willingness and openness to learn, to try, to adapt will help us avoid the “power down” effect with the kids we minister to. Here’s what you need to know.</w:t>
      </w:r>
    </w:p>
    <w:p w14:paraId="69B6A7EE" w14:textId="77777777" w:rsidR="008A4966" w:rsidRDefault="008A4966" w:rsidP="00763549">
      <w:pPr>
        <w:widowControl w:val="0"/>
        <w:autoSpaceDE w:val="0"/>
        <w:autoSpaceDN w:val="0"/>
        <w:adjustRightInd w:val="0"/>
        <w:rPr>
          <w:rFonts w:ascii="Calibri" w:hAnsi="Calibri" w:cs="Calibri"/>
        </w:rPr>
      </w:pPr>
    </w:p>
    <w:p w14:paraId="1F5552D1" w14:textId="77777777" w:rsidR="00763549" w:rsidRDefault="00763549" w:rsidP="00763549">
      <w:pPr>
        <w:widowControl w:val="0"/>
        <w:autoSpaceDE w:val="0"/>
        <w:autoSpaceDN w:val="0"/>
        <w:adjustRightInd w:val="0"/>
        <w:rPr>
          <w:rFonts w:ascii="Calibri" w:hAnsi="Calibri" w:cs="Calibri"/>
          <w:b/>
          <w:bCs/>
          <w:szCs w:val="32"/>
        </w:rPr>
      </w:pPr>
      <w:r w:rsidRPr="00763549">
        <w:rPr>
          <w:rFonts w:ascii="Calibri" w:hAnsi="Calibri" w:cs="Calibri"/>
          <w:b/>
          <w:bCs/>
          <w:szCs w:val="32"/>
        </w:rPr>
        <w:t>Meet the Natives</w:t>
      </w:r>
    </w:p>
    <w:p w14:paraId="2756F159" w14:textId="77777777" w:rsidR="00763549" w:rsidRDefault="00763549" w:rsidP="00763549">
      <w:pPr>
        <w:widowControl w:val="0"/>
        <w:autoSpaceDE w:val="0"/>
        <w:autoSpaceDN w:val="0"/>
        <w:adjustRightInd w:val="0"/>
        <w:rPr>
          <w:rFonts w:ascii="Times" w:hAnsi="Times" w:cs="Times"/>
          <w:sz w:val="21"/>
        </w:rPr>
      </w:pPr>
    </w:p>
    <w:p w14:paraId="4D759981" w14:textId="77777777" w:rsidR="00763549" w:rsidRDefault="00763549" w:rsidP="00763549">
      <w:pPr>
        <w:widowControl w:val="0"/>
        <w:autoSpaceDE w:val="0"/>
        <w:autoSpaceDN w:val="0"/>
        <w:adjustRightInd w:val="0"/>
        <w:rPr>
          <w:rFonts w:ascii="Times" w:hAnsi="Times" w:cs="Times"/>
          <w:sz w:val="21"/>
        </w:rPr>
      </w:pPr>
      <w:r w:rsidRPr="00763549">
        <w:rPr>
          <w:rFonts w:ascii="Calibri" w:hAnsi="Calibri" w:cs="Calibri"/>
          <w:szCs w:val="32"/>
        </w:rPr>
        <w:t>Educational researchers and learning experts such as Marc Prensky (Teaching Digital Natives), Don Tapscott (Grown Up Digital), and Josh Spear (Undercurrent.com) have addressed the issue of a digital divide in education, opening compelling and fascinating conversation among educators at all levels.</w:t>
      </w:r>
    </w:p>
    <w:p w14:paraId="338ED037" w14:textId="77777777" w:rsidR="00763549" w:rsidRDefault="00763549" w:rsidP="00763549">
      <w:pPr>
        <w:widowControl w:val="0"/>
        <w:autoSpaceDE w:val="0"/>
        <w:autoSpaceDN w:val="0"/>
        <w:adjustRightInd w:val="0"/>
        <w:rPr>
          <w:rFonts w:ascii="Times" w:hAnsi="Times" w:cs="Times"/>
          <w:sz w:val="21"/>
        </w:rPr>
      </w:pPr>
    </w:p>
    <w:p w14:paraId="08D6AC78" w14:textId="77777777" w:rsidR="00763549" w:rsidRDefault="00763549" w:rsidP="00763549">
      <w:pPr>
        <w:widowControl w:val="0"/>
        <w:autoSpaceDE w:val="0"/>
        <w:autoSpaceDN w:val="0"/>
        <w:adjustRightInd w:val="0"/>
        <w:rPr>
          <w:rFonts w:ascii="Calibri" w:hAnsi="Calibri" w:cs="Calibri"/>
          <w:szCs w:val="32"/>
        </w:rPr>
      </w:pPr>
      <w:r w:rsidRPr="00763549">
        <w:rPr>
          <w:rFonts w:ascii="Arial" w:hAnsi="Arial" w:cs="Arial"/>
          <w:szCs w:val="32"/>
        </w:rPr>
        <w:t>•</w:t>
      </w:r>
      <w:r w:rsidRPr="00763549">
        <w:rPr>
          <w:rFonts w:ascii="Calibri" w:hAnsi="Calibri" w:cs="Calibri"/>
          <w:szCs w:val="32"/>
        </w:rPr>
        <w:t>Prensky coined the term “digital natives” in a 2001 article, “Digital Natives, Digital Immigrants.”</w:t>
      </w:r>
    </w:p>
    <w:p w14:paraId="2EA32CF2" w14:textId="77777777" w:rsidR="00763549" w:rsidRDefault="00763549" w:rsidP="00763549">
      <w:pPr>
        <w:widowControl w:val="0"/>
        <w:autoSpaceDE w:val="0"/>
        <w:autoSpaceDN w:val="0"/>
        <w:adjustRightInd w:val="0"/>
        <w:rPr>
          <w:rFonts w:ascii="Calibri" w:hAnsi="Calibri" w:cs="Calibri"/>
          <w:szCs w:val="32"/>
        </w:rPr>
      </w:pPr>
    </w:p>
    <w:p w14:paraId="44FFFFFA" w14:textId="77777777" w:rsidR="00763549" w:rsidRDefault="00763549" w:rsidP="00763549">
      <w:pPr>
        <w:widowControl w:val="0"/>
        <w:autoSpaceDE w:val="0"/>
        <w:autoSpaceDN w:val="0"/>
        <w:adjustRightInd w:val="0"/>
        <w:rPr>
          <w:rFonts w:ascii="Calibri" w:hAnsi="Calibri" w:cs="Calibri"/>
          <w:szCs w:val="32"/>
        </w:rPr>
      </w:pPr>
      <w:r w:rsidRPr="00763549">
        <w:rPr>
          <w:rFonts w:ascii="Arial" w:hAnsi="Arial" w:cs="Arial"/>
          <w:szCs w:val="32"/>
        </w:rPr>
        <w:t>•</w:t>
      </w:r>
      <w:r w:rsidRPr="00763549">
        <w:rPr>
          <w:rFonts w:ascii="Calibri" w:hAnsi="Calibri" w:cs="Calibri"/>
          <w:szCs w:val="32"/>
        </w:rPr>
        <w:t xml:space="preserve">Prensky’s digital natives are “a new breed of student entering educational establishments”–in other words, today’s children. They’re children to whom a digital world is indigenous and completely natural. </w:t>
      </w:r>
    </w:p>
    <w:p w14:paraId="2C0BFF46" w14:textId="77777777" w:rsidR="00D90F5A" w:rsidRDefault="00D90F5A" w:rsidP="00763549">
      <w:pPr>
        <w:widowControl w:val="0"/>
        <w:autoSpaceDE w:val="0"/>
        <w:autoSpaceDN w:val="0"/>
        <w:adjustRightInd w:val="0"/>
        <w:rPr>
          <w:rFonts w:ascii="Calibri" w:hAnsi="Calibri" w:cs="Calibri"/>
          <w:szCs w:val="32"/>
        </w:rPr>
      </w:pPr>
    </w:p>
    <w:p w14:paraId="634CF805" w14:textId="77777777" w:rsidR="00D90F5A" w:rsidRPr="00663AFE" w:rsidRDefault="00D90F5A" w:rsidP="00663AFE">
      <w:pPr>
        <w:pStyle w:val="ListParagraph"/>
        <w:widowControl w:val="0"/>
        <w:numPr>
          <w:ilvl w:val="0"/>
          <w:numId w:val="3"/>
        </w:numPr>
        <w:autoSpaceDE w:val="0"/>
        <w:autoSpaceDN w:val="0"/>
        <w:adjustRightInd w:val="0"/>
        <w:spacing w:line="360" w:lineRule="atLeast"/>
        <w:rPr>
          <w:rFonts w:ascii="Times" w:hAnsi="Times" w:cs="Times"/>
          <w:sz w:val="21"/>
        </w:rPr>
      </w:pPr>
      <w:r w:rsidRPr="00663AFE">
        <w:rPr>
          <w:rFonts w:ascii="Calibri" w:hAnsi="Calibri" w:cs="Calibri"/>
          <w:szCs w:val="32"/>
        </w:rPr>
        <w:t xml:space="preserve">They’re children to whom a digital world is indigenous and completely natural. </w:t>
      </w:r>
    </w:p>
    <w:p w14:paraId="1AD3BE9F" w14:textId="77777777" w:rsidR="00D90F5A" w:rsidRPr="00663AFE" w:rsidRDefault="00D90F5A" w:rsidP="00663AFE">
      <w:pPr>
        <w:pStyle w:val="ListParagraph"/>
        <w:widowControl w:val="0"/>
        <w:numPr>
          <w:ilvl w:val="0"/>
          <w:numId w:val="3"/>
        </w:numPr>
        <w:autoSpaceDE w:val="0"/>
        <w:autoSpaceDN w:val="0"/>
        <w:adjustRightInd w:val="0"/>
        <w:spacing w:line="360" w:lineRule="atLeast"/>
        <w:rPr>
          <w:rFonts w:ascii="Times" w:hAnsi="Times" w:cs="Times"/>
          <w:sz w:val="21"/>
        </w:rPr>
      </w:pPr>
      <w:r w:rsidRPr="00663AFE">
        <w:rPr>
          <w:rFonts w:ascii="Calibri" w:hAnsi="Calibri" w:cs="Calibri"/>
          <w:szCs w:val="32"/>
        </w:rPr>
        <w:t xml:space="preserve">They were born into an existence where technology evolves at an ever-increasing rate. </w:t>
      </w:r>
    </w:p>
    <w:p w14:paraId="48449554" w14:textId="77777777" w:rsidR="00D90F5A" w:rsidRPr="00663AFE" w:rsidRDefault="00D90F5A" w:rsidP="00663AFE">
      <w:pPr>
        <w:pStyle w:val="ListParagraph"/>
        <w:widowControl w:val="0"/>
        <w:numPr>
          <w:ilvl w:val="0"/>
          <w:numId w:val="3"/>
        </w:numPr>
        <w:autoSpaceDE w:val="0"/>
        <w:autoSpaceDN w:val="0"/>
        <w:adjustRightInd w:val="0"/>
        <w:spacing w:line="360" w:lineRule="atLeast"/>
        <w:rPr>
          <w:rFonts w:ascii="Times" w:hAnsi="Times" w:cs="Times"/>
          <w:sz w:val="21"/>
        </w:rPr>
      </w:pPr>
      <w:r w:rsidRPr="00663AFE">
        <w:rPr>
          <w:rFonts w:ascii="Calibri" w:hAnsi="Calibri" w:cs="Calibri"/>
          <w:szCs w:val="32"/>
        </w:rPr>
        <w:t>They interface with one another and with their world through digital means.</w:t>
      </w:r>
    </w:p>
    <w:p w14:paraId="0A21A0DE" w14:textId="77777777" w:rsidR="00D90F5A" w:rsidRPr="00D90F5A" w:rsidRDefault="00D90F5A" w:rsidP="00763549">
      <w:pPr>
        <w:widowControl w:val="0"/>
        <w:autoSpaceDE w:val="0"/>
        <w:autoSpaceDN w:val="0"/>
        <w:adjustRightInd w:val="0"/>
        <w:rPr>
          <w:rFonts w:ascii="Calibri" w:hAnsi="Calibri" w:cs="Calibri"/>
          <w:sz w:val="21"/>
          <w:szCs w:val="32"/>
        </w:rPr>
      </w:pPr>
    </w:p>
    <w:p w14:paraId="472526F6" w14:textId="77777777" w:rsidR="006F6D1D" w:rsidRDefault="006F6D1D" w:rsidP="006F6D1D">
      <w:pPr>
        <w:widowControl w:val="0"/>
        <w:autoSpaceDE w:val="0"/>
        <w:autoSpaceDN w:val="0"/>
        <w:adjustRightInd w:val="0"/>
        <w:spacing w:line="380" w:lineRule="atLeast"/>
        <w:rPr>
          <w:rFonts w:ascii="Calibri" w:hAnsi="Calibri" w:cs="Calibri"/>
          <w:b/>
          <w:bCs/>
          <w:szCs w:val="32"/>
        </w:rPr>
      </w:pPr>
      <w:r w:rsidRPr="006F6D1D">
        <w:rPr>
          <w:rFonts w:ascii="Calibri" w:hAnsi="Calibri" w:cs="Calibri"/>
          <w:b/>
          <w:bCs/>
          <w:szCs w:val="32"/>
        </w:rPr>
        <w:t>What is a Digital Immigrant?</w:t>
      </w:r>
    </w:p>
    <w:p w14:paraId="77547BB0" w14:textId="77777777" w:rsidR="006F6D1D" w:rsidRPr="006F6D1D" w:rsidRDefault="006F6D1D" w:rsidP="006F6D1D">
      <w:pPr>
        <w:widowControl w:val="0"/>
        <w:autoSpaceDE w:val="0"/>
        <w:autoSpaceDN w:val="0"/>
        <w:adjustRightInd w:val="0"/>
        <w:spacing w:line="380" w:lineRule="atLeast"/>
        <w:rPr>
          <w:rFonts w:ascii="Times" w:hAnsi="Times" w:cs="Times"/>
          <w:sz w:val="21"/>
        </w:rPr>
      </w:pPr>
    </w:p>
    <w:p w14:paraId="7F1A0459" w14:textId="77777777" w:rsidR="006F6D1D" w:rsidRPr="006F6D1D" w:rsidRDefault="006F6D1D" w:rsidP="00663AFE">
      <w:pPr>
        <w:widowControl w:val="0"/>
        <w:autoSpaceDE w:val="0"/>
        <w:autoSpaceDN w:val="0"/>
        <w:adjustRightInd w:val="0"/>
        <w:rPr>
          <w:rFonts w:ascii="Times" w:hAnsi="Times" w:cs="Times"/>
          <w:sz w:val="21"/>
        </w:rPr>
      </w:pPr>
      <w:r w:rsidRPr="006F6D1D">
        <w:rPr>
          <w:rFonts w:ascii="Arial" w:hAnsi="Arial" w:cs="Arial"/>
          <w:szCs w:val="32"/>
        </w:rPr>
        <w:t>•</w:t>
      </w:r>
      <w:r w:rsidRPr="006F6D1D">
        <w:rPr>
          <w:rFonts w:ascii="Calibri" w:hAnsi="Calibri" w:cs="Calibri"/>
          <w:szCs w:val="32"/>
        </w:rPr>
        <w:t>A digital immigrant is someone who isn’t digital by nature; for instance, one who steadfastly prints hard copies of emails or calls to ensure an email has been received.</w:t>
      </w:r>
    </w:p>
    <w:p w14:paraId="2425BC73" w14:textId="77777777" w:rsidR="00663AFE" w:rsidRDefault="00663AFE" w:rsidP="00663AFE">
      <w:pPr>
        <w:widowControl w:val="0"/>
        <w:autoSpaceDE w:val="0"/>
        <w:autoSpaceDN w:val="0"/>
        <w:adjustRightInd w:val="0"/>
        <w:rPr>
          <w:rFonts w:ascii="Calibri" w:hAnsi="Calibri" w:cs="Calibri"/>
          <w:szCs w:val="32"/>
        </w:rPr>
      </w:pPr>
    </w:p>
    <w:p w14:paraId="56BB53D4" w14:textId="77777777" w:rsidR="006F6D1D" w:rsidRDefault="006F6D1D" w:rsidP="00663AFE">
      <w:pPr>
        <w:widowControl w:val="0"/>
        <w:autoSpaceDE w:val="0"/>
        <w:autoSpaceDN w:val="0"/>
        <w:adjustRightInd w:val="0"/>
        <w:rPr>
          <w:rFonts w:ascii="Calibri" w:hAnsi="Calibri" w:cs="Calibri"/>
          <w:szCs w:val="32"/>
        </w:rPr>
      </w:pPr>
      <w:r w:rsidRPr="006F6D1D">
        <w:rPr>
          <w:rFonts w:ascii="Calibri" w:hAnsi="Calibri" w:cs="Calibri"/>
          <w:szCs w:val="32"/>
        </w:rPr>
        <w:t>Prensky defines “digital immigrants” as those who weren’t necessarily born into a d</w:t>
      </w:r>
      <w:r>
        <w:rPr>
          <w:rFonts w:ascii="Calibri" w:hAnsi="Calibri" w:cs="Calibri"/>
          <w:szCs w:val="32"/>
        </w:rPr>
        <w:t>igital</w:t>
      </w:r>
    </w:p>
    <w:p w14:paraId="6B8BD3DD" w14:textId="77777777" w:rsidR="006F6D1D" w:rsidRPr="006F6D1D" w:rsidRDefault="006F6D1D" w:rsidP="00663AFE">
      <w:pPr>
        <w:widowControl w:val="0"/>
        <w:autoSpaceDE w:val="0"/>
        <w:autoSpaceDN w:val="0"/>
        <w:adjustRightInd w:val="0"/>
        <w:rPr>
          <w:rFonts w:ascii="Times" w:hAnsi="Times" w:cs="Times"/>
          <w:sz w:val="21"/>
        </w:rPr>
      </w:pPr>
      <w:r w:rsidRPr="006F6D1D">
        <w:rPr>
          <w:rFonts w:ascii="Calibri" w:hAnsi="Calibri" w:cs="Calibri"/>
          <w:szCs w:val="32"/>
        </w:rPr>
        <w:t>existence but who must adapt and assimilate to function in such a world.</w:t>
      </w:r>
    </w:p>
    <w:p w14:paraId="6E4BBC0B" w14:textId="77777777" w:rsidR="00763549" w:rsidRDefault="00763549" w:rsidP="00763549">
      <w:pPr>
        <w:widowControl w:val="0"/>
        <w:autoSpaceDE w:val="0"/>
        <w:autoSpaceDN w:val="0"/>
        <w:adjustRightInd w:val="0"/>
        <w:rPr>
          <w:rFonts w:ascii="Calibri" w:hAnsi="Calibri" w:cs="Calibri"/>
          <w:sz w:val="21"/>
        </w:rPr>
      </w:pPr>
    </w:p>
    <w:p w14:paraId="6A79EE73" w14:textId="77777777" w:rsidR="00663AFE" w:rsidRPr="00663AFE" w:rsidRDefault="00663AFE" w:rsidP="00663AFE">
      <w:pPr>
        <w:widowControl w:val="0"/>
        <w:autoSpaceDE w:val="0"/>
        <w:autoSpaceDN w:val="0"/>
        <w:adjustRightInd w:val="0"/>
        <w:spacing w:line="380" w:lineRule="atLeast"/>
        <w:rPr>
          <w:rFonts w:ascii="Times" w:hAnsi="Times" w:cs="Times"/>
          <w:sz w:val="21"/>
        </w:rPr>
      </w:pPr>
      <w:r w:rsidRPr="00663AFE">
        <w:rPr>
          <w:rFonts w:ascii="Calibri" w:hAnsi="Calibri" w:cs="Calibri"/>
          <w:b/>
          <w:bCs/>
          <w:szCs w:val="32"/>
        </w:rPr>
        <w:t>8 Characteristics of the Net Generation Norms</w:t>
      </w:r>
    </w:p>
    <w:p w14:paraId="62BDA6BD" w14:textId="77777777" w:rsidR="00663AFE" w:rsidRPr="00663AFE" w:rsidRDefault="00663AFE" w:rsidP="00663AFE">
      <w:pPr>
        <w:widowControl w:val="0"/>
        <w:autoSpaceDE w:val="0"/>
        <w:autoSpaceDN w:val="0"/>
        <w:adjustRightInd w:val="0"/>
        <w:spacing w:line="380" w:lineRule="atLeast"/>
        <w:rPr>
          <w:rFonts w:ascii="Times" w:hAnsi="Times" w:cs="Times"/>
          <w:sz w:val="21"/>
        </w:rPr>
      </w:pPr>
    </w:p>
    <w:p w14:paraId="20B28F42" w14:textId="77777777" w:rsidR="00663AFE" w:rsidRPr="00663AFE" w:rsidRDefault="00663AFE" w:rsidP="00663AFE">
      <w:pPr>
        <w:widowControl w:val="0"/>
        <w:autoSpaceDE w:val="0"/>
        <w:autoSpaceDN w:val="0"/>
        <w:adjustRightInd w:val="0"/>
        <w:rPr>
          <w:rFonts w:ascii="Times" w:hAnsi="Times" w:cs="Times"/>
          <w:sz w:val="21"/>
        </w:rPr>
      </w:pPr>
      <w:r w:rsidRPr="00663AFE">
        <w:rPr>
          <w:rFonts w:ascii="Calibri" w:hAnsi="Calibri" w:cs="Calibri"/>
          <w:szCs w:val="32"/>
        </w:rPr>
        <w:t>Other experts agree with Prensky.  DonTapscott outlines eight characteristics of today’s youth in what he calls the Net Generation Norms. Here’s a summary of Tapscott’s Norms–as applied to children.</w:t>
      </w:r>
    </w:p>
    <w:p w14:paraId="7D2E8E58" w14:textId="77777777" w:rsidR="00663AFE" w:rsidRDefault="00663AFE" w:rsidP="00663AFE">
      <w:pPr>
        <w:widowControl w:val="0"/>
        <w:autoSpaceDE w:val="0"/>
        <w:autoSpaceDN w:val="0"/>
        <w:adjustRightInd w:val="0"/>
        <w:spacing w:line="360" w:lineRule="atLeast"/>
        <w:rPr>
          <w:rFonts w:ascii="Arial" w:hAnsi="Arial" w:cs="Arial"/>
          <w:szCs w:val="32"/>
        </w:rPr>
      </w:pPr>
    </w:p>
    <w:p w14:paraId="7E17CF16" w14:textId="77777777" w:rsidR="00663AFE" w:rsidRPr="00663AFE" w:rsidRDefault="00663AFE" w:rsidP="00663AFE">
      <w:pPr>
        <w:widowControl w:val="0"/>
        <w:autoSpaceDE w:val="0"/>
        <w:autoSpaceDN w:val="0"/>
        <w:adjustRightInd w:val="0"/>
        <w:spacing w:line="380" w:lineRule="atLeast"/>
        <w:rPr>
          <w:rFonts w:ascii="Times" w:hAnsi="Times" w:cs="Times"/>
          <w:sz w:val="21"/>
        </w:rPr>
      </w:pPr>
      <w:r w:rsidRPr="00663AFE">
        <w:rPr>
          <w:rFonts w:ascii="Calibri" w:hAnsi="Calibri" w:cs="Calibri"/>
          <w:b/>
          <w:bCs/>
          <w:szCs w:val="32"/>
        </w:rPr>
        <w:t>1.  They expect freedom in everything they do.</w:t>
      </w:r>
    </w:p>
    <w:p w14:paraId="7270686A" w14:textId="77777777" w:rsidR="00663AFE" w:rsidRPr="00663AFE" w:rsidRDefault="00663AFE" w:rsidP="00663AFE">
      <w:pPr>
        <w:widowControl w:val="0"/>
        <w:autoSpaceDE w:val="0"/>
        <w:autoSpaceDN w:val="0"/>
        <w:adjustRightInd w:val="0"/>
        <w:spacing w:line="380" w:lineRule="atLeast"/>
        <w:rPr>
          <w:rFonts w:ascii="Times" w:hAnsi="Times" w:cs="Times"/>
          <w:sz w:val="21"/>
        </w:rPr>
      </w:pPr>
    </w:p>
    <w:p w14:paraId="5D629A39" w14:textId="77777777" w:rsidR="00663AFE" w:rsidRPr="00663AFE" w:rsidRDefault="00663AFE" w:rsidP="00663AFE">
      <w:pPr>
        <w:widowControl w:val="0"/>
        <w:autoSpaceDE w:val="0"/>
        <w:autoSpaceDN w:val="0"/>
        <w:adjustRightInd w:val="0"/>
        <w:rPr>
          <w:rFonts w:ascii="Times" w:hAnsi="Times" w:cs="Times"/>
          <w:sz w:val="21"/>
        </w:rPr>
      </w:pPr>
      <w:r w:rsidRPr="00663AFE">
        <w:rPr>
          <w:rFonts w:ascii="Calibri" w:hAnsi="Calibri" w:cs="Calibri"/>
          <w:szCs w:val="32"/>
        </w:rPr>
        <w:t xml:space="preserve">“Choice is like oxygen to them,” notes Tim Windsor, author of the blog Zero Percent Idle. </w:t>
      </w:r>
    </w:p>
    <w:p w14:paraId="2AC37651" w14:textId="77777777" w:rsidR="00663AFE" w:rsidRPr="00663AFE" w:rsidRDefault="00663AFE" w:rsidP="00663AFE">
      <w:pPr>
        <w:widowControl w:val="0"/>
        <w:autoSpaceDE w:val="0"/>
        <w:autoSpaceDN w:val="0"/>
        <w:adjustRightInd w:val="0"/>
        <w:rPr>
          <w:rFonts w:ascii="Times" w:hAnsi="Times" w:cs="Times"/>
          <w:sz w:val="21"/>
        </w:rPr>
      </w:pPr>
    </w:p>
    <w:p w14:paraId="279ED3B3" w14:textId="43E02FFE" w:rsidR="00663AFE" w:rsidRPr="00663AFE" w:rsidRDefault="00663AFE" w:rsidP="00663AFE">
      <w:pPr>
        <w:pStyle w:val="ListParagraph"/>
        <w:widowControl w:val="0"/>
        <w:numPr>
          <w:ilvl w:val="0"/>
          <w:numId w:val="2"/>
        </w:numPr>
        <w:autoSpaceDE w:val="0"/>
        <w:autoSpaceDN w:val="0"/>
        <w:adjustRightInd w:val="0"/>
        <w:rPr>
          <w:rFonts w:ascii="Times" w:hAnsi="Times" w:cs="Times"/>
          <w:sz w:val="21"/>
        </w:rPr>
      </w:pPr>
      <w:r w:rsidRPr="00663AFE">
        <w:rPr>
          <w:rFonts w:ascii="Calibri" w:hAnsi="Calibri" w:cs="Calibri"/>
          <w:szCs w:val="32"/>
        </w:rPr>
        <w:t>“While older generations feel overwhelmed by the proliferation of sales channels, product types, and brands, [digital natives]</w:t>
      </w:r>
      <w:r w:rsidR="007E27DA">
        <w:rPr>
          <w:rFonts w:ascii="Calibri" w:hAnsi="Calibri" w:cs="Calibri"/>
          <w:szCs w:val="32"/>
        </w:rPr>
        <w:t xml:space="preserve"> </w:t>
      </w:r>
      <w:r w:rsidRPr="00663AFE">
        <w:rPr>
          <w:rFonts w:ascii="Calibri" w:hAnsi="Calibri" w:cs="Calibri"/>
          <w:szCs w:val="32"/>
        </w:rPr>
        <w:t xml:space="preserve">take it for granted. </w:t>
      </w:r>
    </w:p>
    <w:p w14:paraId="132C3E71" w14:textId="77777777" w:rsidR="00663AFE" w:rsidRPr="00663AFE" w:rsidRDefault="00663AFE" w:rsidP="00663AFE">
      <w:pPr>
        <w:pStyle w:val="ListParagraph"/>
        <w:widowControl w:val="0"/>
        <w:numPr>
          <w:ilvl w:val="0"/>
          <w:numId w:val="2"/>
        </w:numPr>
        <w:autoSpaceDE w:val="0"/>
        <w:autoSpaceDN w:val="0"/>
        <w:adjustRightInd w:val="0"/>
        <w:rPr>
          <w:rFonts w:ascii="Times" w:hAnsi="Times" w:cs="Times"/>
          <w:sz w:val="21"/>
        </w:rPr>
      </w:pPr>
      <w:r w:rsidRPr="00663AFE">
        <w:rPr>
          <w:rFonts w:ascii="Arial" w:hAnsi="Arial" w:cs="Arial"/>
          <w:szCs w:val="32"/>
        </w:rPr>
        <w:t>•</w:t>
      </w:r>
      <w:r>
        <w:rPr>
          <w:rFonts w:ascii="Calibri" w:hAnsi="Calibri" w:cs="Calibri"/>
          <w:szCs w:val="32"/>
        </w:rPr>
        <w:t xml:space="preserve">Digital natives </w:t>
      </w:r>
      <w:r w:rsidRPr="00663AFE">
        <w:rPr>
          <w:rFonts w:ascii="Calibri" w:hAnsi="Calibri" w:cs="Calibri"/>
          <w:szCs w:val="32"/>
        </w:rPr>
        <w:t>leverage technology to cut through the clutter to find the marketing message that fits their need.”</w:t>
      </w:r>
    </w:p>
    <w:p w14:paraId="2364224F" w14:textId="77777777" w:rsidR="00663AFE" w:rsidRDefault="00663AFE" w:rsidP="00663AFE">
      <w:pPr>
        <w:widowControl w:val="0"/>
        <w:autoSpaceDE w:val="0"/>
        <w:autoSpaceDN w:val="0"/>
        <w:adjustRightInd w:val="0"/>
        <w:spacing w:line="360" w:lineRule="atLeast"/>
        <w:rPr>
          <w:rFonts w:ascii="Arial" w:hAnsi="Arial" w:cs="Arial"/>
          <w:szCs w:val="32"/>
        </w:rPr>
      </w:pPr>
    </w:p>
    <w:p w14:paraId="5384FF73" w14:textId="77777777" w:rsidR="00663AFE" w:rsidRPr="00663AFE" w:rsidRDefault="00663AFE" w:rsidP="00663AFE">
      <w:pPr>
        <w:widowControl w:val="0"/>
        <w:autoSpaceDE w:val="0"/>
        <w:autoSpaceDN w:val="0"/>
        <w:adjustRightInd w:val="0"/>
        <w:rPr>
          <w:rFonts w:ascii="Times" w:hAnsi="Times" w:cs="Times"/>
          <w:sz w:val="21"/>
        </w:rPr>
      </w:pPr>
      <w:r w:rsidRPr="00663AFE">
        <w:rPr>
          <w:rFonts w:ascii="Calibri" w:hAnsi="Calibri" w:cs="Calibri"/>
          <w:b/>
          <w:bCs/>
          <w:szCs w:val="32"/>
        </w:rPr>
        <w:t>2.  They enjoy customizing and personalizing.</w:t>
      </w:r>
    </w:p>
    <w:p w14:paraId="3048B4F2" w14:textId="77777777" w:rsidR="00663AFE" w:rsidRPr="00663AFE" w:rsidRDefault="00663AFE" w:rsidP="00663AFE">
      <w:pPr>
        <w:widowControl w:val="0"/>
        <w:autoSpaceDE w:val="0"/>
        <w:autoSpaceDN w:val="0"/>
        <w:adjustRightInd w:val="0"/>
        <w:rPr>
          <w:rFonts w:ascii="Times" w:hAnsi="Times" w:cs="Times"/>
          <w:sz w:val="21"/>
        </w:rPr>
      </w:pPr>
    </w:p>
    <w:p w14:paraId="70527D68" w14:textId="77777777" w:rsidR="00663AFE" w:rsidRPr="00663AFE" w:rsidRDefault="00663AFE" w:rsidP="00663AFE">
      <w:pPr>
        <w:pStyle w:val="ListParagraph"/>
        <w:widowControl w:val="0"/>
        <w:numPr>
          <w:ilvl w:val="0"/>
          <w:numId w:val="4"/>
        </w:numPr>
        <w:autoSpaceDE w:val="0"/>
        <w:autoSpaceDN w:val="0"/>
        <w:adjustRightInd w:val="0"/>
        <w:rPr>
          <w:rFonts w:ascii="Times" w:hAnsi="Times" w:cs="Times"/>
          <w:sz w:val="21"/>
        </w:rPr>
      </w:pPr>
      <w:r w:rsidRPr="00663AFE">
        <w:rPr>
          <w:rFonts w:ascii="Calibri" w:hAnsi="Calibri" w:cs="Calibri"/>
          <w:szCs w:val="32"/>
        </w:rPr>
        <w:t>Kids can change the media world they live in–customizing everything from their ring tones to online content they’re creating.</w:t>
      </w:r>
    </w:p>
    <w:p w14:paraId="27A1E24A" w14:textId="77777777" w:rsidR="00663AFE" w:rsidRDefault="00663AFE" w:rsidP="00663AFE">
      <w:pPr>
        <w:widowControl w:val="0"/>
        <w:autoSpaceDE w:val="0"/>
        <w:autoSpaceDN w:val="0"/>
        <w:adjustRightInd w:val="0"/>
        <w:rPr>
          <w:rFonts w:ascii="Times" w:hAnsi="Times" w:cs="Times"/>
          <w:sz w:val="21"/>
        </w:rPr>
      </w:pPr>
    </w:p>
    <w:p w14:paraId="0872ECC1" w14:textId="77777777" w:rsidR="00663AFE" w:rsidRPr="004340F6" w:rsidRDefault="00663AFE" w:rsidP="00663AFE">
      <w:pPr>
        <w:widowControl w:val="0"/>
        <w:autoSpaceDE w:val="0"/>
        <w:autoSpaceDN w:val="0"/>
        <w:adjustRightInd w:val="0"/>
        <w:spacing w:line="380" w:lineRule="atLeast"/>
        <w:rPr>
          <w:rFonts w:ascii="Times" w:hAnsi="Times" w:cs="Times"/>
          <w:sz w:val="21"/>
        </w:rPr>
      </w:pPr>
      <w:r w:rsidRPr="004340F6">
        <w:rPr>
          <w:rFonts w:ascii="Calibri" w:hAnsi="Calibri" w:cs="Calibri"/>
          <w:b/>
          <w:bCs/>
          <w:szCs w:val="32"/>
        </w:rPr>
        <w:t>3. They Scrutinize by Nature</w:t>
      </w:r>
    </w:p>
    <w:p w14:paraId="3BF1609C" w14:textId="77777777" w:rsidR="00663AFE" w:rsidRDefault="00663AFE" w:rsidP="00663AFE">
      <w:pPr>
        <w:widowControl w:val="0"/>
        <w:autoSpaceDE w:val="0"/>
        <w:autoSpaceDN w:val="0"/>
        <w:adjustRightInd w:val="0"/>
        <w:spacing w:line="380" w:lineRule="atLeast"/>
        <w:rPr>
          <w:rFonts w:ascii="Times" w:hAnsi="Times" w:cs="Times"/>
        </w:rPr>
      </w:pPr>
    </w:p>
    <w:p w14:paraId="361418DD" w14:textId="77777777" w:rsidR="00663AFE" w:rsidRPr="00663AFE" w:rsidRDefault="00663AFE" w:rsidP="00663AFE">
      <w:pPr>
        <w:pStyle w:val="ListParagraph"/>
        <w:widowControl w:val="0"/>
        <w:numPr>
          <w:ilvl w:val="0"/>
          <w:numId w:val="4"/>
        </w:numPr>
        <w:autoSpaceDE w:val="0"/>
        <w:autoSpaceDN w:val="0"/>
        <w:adjustRightInd w:val="0"/>
        <w:rPr>
          <w:rFonts w:ascii="Times" w:hAnsi="Times" w:cs="Times"/>
          <w:sz w:val="21"/>
        </w:rPr>
      </w:pPr>
      <w:r w:rsidRPr="00663AFE">
        <w:rPr>
          <w:rFonts w:ascii="Calibri" w:hAnsi="Calibri" w:cs="Calibri"/>
          <w:szCs w:val="32"/>
        </w:rPr>
        <w:t>They’re by nature intense scrutinizers of whatever they see online, continually assessing, reviewing, and ultimately expecting more from any provider of online content, resources, or products.</w:t>
      </w:r>
    </w:p>
    <w:p w14:paraId="3C0AA81B" w14:textId="77777777" w:rsidR="00663AFE" w:rsidRDefault="00663AFE" w:rsidP="00663AFE">
      <w:pPr>
        <w:widowControl w:val="0"/>
        <w:autoSpaceDE w:val="0"/>
        <w:autoSpaceDN w:val="0"/>
        <w:adjustRightInd w:val="0"/>
        <w:rPr>
          <w:rFonts w:ascii="Times" w:hAnsi="Times" w:cs="Times"/>
          <w:sz w:val="21"/>
        </w:rPr>
      </w:pPr>
    </w:p>
    <w:p w14:paraId="7FDFFB22" w14:textId="77777777" w:rsidR="00663AFE" w:rsidRPr="00663AFE" w:rsidRDefault="00663AFE" w:rsidP="00663AFE">
      <w:pPr>
        <w:widowControl w:val="0"/>
        <w:autoSpaceDE w:val="0"/>
        <w:autoSpaceDN w:val="0"/>
        <w:adjustRightInd w:val="0"/>
        <w:rPr>
          <w:rFonts w:ascii="Times" w:hAnsi="Times" w:cs="Times"/>
          <w:sz w:val="21"/>
        </w:rPr>
      </w:pPr>
      <w:r w:rsidRPr="00663AFE">
        <w:rPr>
          <w:rFonts w:ascii="Calibri" w:hAnsi="Calibri" w:cs="Calibri"/>
          <w:b/>
          <w:bCs/>
          <w:szCs w:val="32"/>
        </w:rPr>
        <w:t>4. They Seek Integrity and Openness</w:t>
      </w:r>
    </w:p>
    <w:p w14:paraId="4EB233B3" w14:textId="77777777" w:rsidR="00663AFE" w:rsidRPr="00663AFE" w:rsidRDefault="00663AFE" w:rsidP="00663AFE">
      <w:pPr>
        <w:widowControl w:val="0"/>
        <w:autoSpaceDE w:val="0"/>
        <w:autoSpaceDN w:val="0"/>
        <w:adjustRightInd w:val="0"/>
        <w:rPr>
          <w:rFonts w:ascii="Times" w:hAnsi="Times" w:cs="Times"/>
          <w:sz w:val="21"/>
        </w:rPr>
      </w:pPr>
    </w:p>
    <w:p w14:paraId="257626AE" w14:textId="77777777" w:rsidR="00663AFE" w:rsidRPr="00663AFE" w:rsidRDefault="00663AFE" w:rsidP="00663AFE">
      <w:pPr>
        <w:pStyle w:val="ListParagraph"/>
        <w:widowControl w:val="0"/>
        <w:numPr>
          <w:ilvl w:val="0"/>
          <w:numId w:val="4"/>
        </w:numPr>
        <w:autoSpaceDE w:val="0"/>
        <w:autoSpaceDN w:val="0"/>
        <w:adjustRightInd w:val="0"/>
        <w:rPr>
          <w:rFonts w:ascii="Times" w:hAnsi="Times" w:cs="Times"/>
          <w:sz w:val="21"/>
        </w:rPr>
      </w:pPr>
      <w:r w:rsidRPr="00663AFE">
        <w:rPr>
          <w:rFonts w:ascii="Calibri" w:hAnsi="Calibri" w:cs="Calibri"/>
          <w:szCs w:val="32"/>
        </w:rPr>
        <w:t xml:space="preserve">Kids are also using technology to discern whether the values they find match theirs–whether consciously or subconsciously. </w:t>
      </w:r>
    </w:p>
    <w:p w14:paraId="40B6B415" w14:textId="77777777" w:rsidR="00663AFE" w:rsidRPr="00663AFE" w:rsidRDefault="00663AFE" w:rsidP="00663AFE">
      <w:pPr>
        <w:pStyle w:val="ListParagraph"/>
        <w:widowControl w:val="0"/>
        <w:numPr>
          <w:ilvl w:val="0"/>
          <w:numId w:val="4"/>
        </w:numPr>
        <w:autoSpaceDE w:val="0"/>
        <w:autoSpaceDN w:val="0"/>
        <w:adjustRightInd w:val="0"/>
        <w:rPr>
          <w:rFonts w:ascii="Times" w:hAnsi="Times" w:cs="Times"/>
          <w:sz w:val="21"/>
        </w:rPr>
      </w:pPr>
      <w:r w:rsidRPr="00663AFE">
        <w:rPr>
          <w:rFonts w:ascii="Calibri" w:hAnsi="Calibri" w:cs="Calibri"/>
          <w:szCs w:val="32"/>
        </w:rPr>
        <w:t>With ready access to candid reviews by the opinionated masses, there’s little that organizations can effectively hide from consumers about their products, services, and integrity.</w:t>
      </w:r>
    </w:p>
    <w:p w14:paraId="3C275F6C" w14:textId="77777777" w:rsidR="00663AFE" w:rsidRDefault="00663AFE" w:rsidP="00663AFE">
      <w:pPr>
        <w:widowControl w:val="0"/>
        <w:autoSpaceDE w:val="0"/>
        <w:autoSpaceDN w:val="0"/>
        <w:adjustRightInd w:val="0"/>
        <w:rPr>
          <w:rFonts w:ascii="Times" w:hAnsi="Times" w:cs="Times"/>
          <w:sz w:val="21"/>
        </w:rPr>
      </w:pPr>
    </w:p>
    <w:p w14:paraId="4D848B40" w14:textId="77777777" w:rsidR="00663AFE" w:rsidRPr="00663AFE" w:rsidRDefault="00663AFE" w:rsidP="00663AFE">
      <w:pPr>
        <w:widowControl w:val="0"/>
        <w:autoSpaceDE w:val="0"/>
        <w:autoSpaceDN w:val="0"/>
        <w:adjustRightInd w:val="0"/>
        <w:spacing w:line="380" w:lineRule="atLeast"/>
        <w:rPr>
          <w:rFonts w:ascii="Times" w:hAnsi="Times" w:cs="Times"/>
          <w:sz w:val="21"/>
        </w:rPr>
      </w:pPr>
      <w:r w:rsidRPr="00663AFE">
        <w:rPr>
          <w:rFonts w:ascii="Calibri" w:hAnsi="Calibri" w:cs="Calibri"/>
          <w:b/>
          <w:bCs/>
          <w:szCs w:val="32"/>
        </w:rPr>
        <w:t>5. They want Entertainment in their Education and Social Experiences.</w:t>
      </w:r>
    </w:p>
    <w:p w14:paraId="70DEE7FE" w14:textId="77777777" w:rsidR="00663AFE" w:rsidRPr="00663AFE" w:rsidRDefault="00663AFE" w:rsidP="00663AFE">
      <w:pPr>
        <w:widowControl w:val="0"/>
        <w:autoSpaceDE w:val="0"/>
        <w:autoSpaceDN w:val="0"/>
        <w:adjustRightInd w:val="0"/>
        <w:spacing w:line="380" w:lineRule="atLeast"/>
        <w:rPr>
          <w:rFonts w:ascii="Times" w:hAnsi="Times" w:cs="Times"/>
          <w:sz w:val="21"/>
        </w:rPr>
      </w:pPr>
    </w:p>
    <w:p w14:paraId="327701FF" w14:textId="77777777" w:rsidR="00663AFE" w:rsidRPr="00663AFE" w:rsidRDefault="00663AFE" w:rsidP="00663AFE">
      <w:pPr>
        <w:pStyle w:val="ListParagraph"/>
        <w:widowControl w:val="0"/>
        <w:numPr>
          <w:ilvl w:val="0"/>
          <w:numId w:val="5"/>
        </w:numPr>
        <w:autoSpaceDE w:val="0"/>
        <w:autoSpaceDN w:val="0"/>
        <w:adjustRightInd w:val="0"/>
        <w:rPr>
          <w:rFonts w:ascii="Times" w:hAnsi="Times" w:cs="Times"/>
          <w:sz w:val="21"/>
        </w:rPr>
      </w:pPr>
      <w:r w:rsidRPr="00663AFE">
        <w:rPr>
          <w:rFonts w:ascii="Calibri" w:hAnsi="Calibri" w:cs="Calibri"/>
          <w:szCs w:val="32"/>
        </w:rPr>
        <w:t xml:space="preserve">Windsor states that 82 percent of children ages 2 to 17 have regular access to video games, with industry sales exploding to over $46.5 billion in 2010. </w:t>
      </w:r>
    </w:p>
    <w:p w14:paraId="1A945DE5" w14:textId="77777777" w:rsidR="00663AFE" w:rsidRPr="00663AFE" w:rsidRDefault="00663AFE" w:rsidP="00663AFE">
      <w:pPr>
        <w:pStyle w:val="ListParagraph"/>
        <w:widowControl w:val="0"/>
        <w:numPr>
          <w:ilvl w:val="0"/>
          <w:numId w:val="5"/>
        </w:numPr>
        <w:autoSpaceDE w:val="0"/>
        <w:autoSpaceDN w:val="0"/>
        <w:adjustRightInd w:val="0"/>
        <w:rPr>
          <w:rFonts w:ascii="Times" w:hAnsi="Times" w:cs="Times"/>
          <w:sz w:val="21"/>
        </w:rPr>
      </w:pPr>
      <w:r w:rsidRPr="00663AFE">
        <w:rPr>
          <w:rFonts w:ascii="Calibri" w:hAnsi="Calibri" w:cs="Calibri"/>
          <w:szCs w:val="32"/>
        </w:rPr>
        <w:t>Play is part of life for kids–whether it’s for education or fun.</w:t>
      </w:r>
    </w:p>
    <w:p w14:paraId="48E2CDE4" w14:textId="77777777" w:rsidR="00663AFE" w:rsidRDefault="00663AFE" w:rsidP="00663AFE">
      <w:pPr>
        <w:widowControl w:val="0"/>
        <w:autoSpaceDE w:val="0"/>
        <w:autoSpaceDN w:val="0"/>
        <w:adjustRightInd w:val="0"/>
        <w:spacing w:line="360" w:lineRule="atLeast"/>
        <w:rPr>
          <w:rFonts w:ascii="Times" w:hAnsi="Times" w:cs="Times"/>
        </w:rPr>
      </w:pPr>
    </w:p>
    <w:p w14:paraId="40018A68" w14:textId="77777777" w:rsidR="00663AFE" w:rsidRPr="00663AFE" w:rsidRDefault="00663AFE" w:rsidP="00663AFE">
      <w:pPr>
        <w:widowControl w:val="0"/>
        <w:autoSpaceDE w:val="0"/>
        <w:autoSpaceDN w:val="0"/>
        <w:adjustRightInd w:val="0"/>
        <w:rPr>
          <w:rFonts w:ascii="Times" w:hAnsi="Times" w:cs="Times"/>
          <w:sz w:val="21"/>
        </w:rPr>
      </w:pPr>
      <w:r w:rsidRPr="00663AFE">
        <w:rPr>
          <w:rFonts w:ascii="Calibri" w:hAnsi="Calibri" w:cs="Calibri"/>
          <w:b/>
          <w:bCs/>
          <w:szCs w:val="32"/>
        </w:rPr>
        <w:t>6. They desire and expect collaboration and relationship.</w:t>
      </w:r>
    </w:p>
    <w:p w14:paraId="162784CF" w14:textId="77777777" w:rsidR="00663AFE" w:rsidRPr="00663AFE" w:rsidRDefault="00663AFE" w:rsidP="00663AFE">
      <w:pPr>
        <w:widowControl w:val="0"/>
        <w:autoSpaceDE w:val="0"/>
        <w:autoSpaceDN w:val="0"/>
        <w:adjustRightInd w:val="0"/>
        <w:rPr>
          <w:rFonts w:ascii="Times" w:hAnsi="Times" w:cs="Times"/>
          <w:sz w:val="21"/>
        </w:rPr>
      </w:pPr>
    </w:p>
    <w:p w14:paraId="051EC88D" w14:textId="77777777" w:rsidR="00663AFE" w:rsidRPr="00663AFE" w:rsidRDefault="00663AFE" w:rsidP="00663AFE">
      <w:pPr>
        <w:pStyle w:val="ListParagraph"/>
        <w:widowControl w:val="0"/>
        <w:numPr>
          <w:ilvl w:val="0"/>
          <w:numId w:val="6"/>
        </w:numPr>
        <w:autoSpaceDE w:val="0"/>
        <w:autoSpaceDN w:val="0"/>
        <w:adjustRightInd w:val="0"/>
        <w:rPr>
          <w:rFonts w:ascii="Times" w:hAnsi="Times" w:cs="Times"/>
          <w:sz w:val="21"/>
        </w:rPr>
      </w:pPr>
      <w:r w:rsidRPr="00663AFE">
        <w:rPr>
          <w:rFonts w:ascii="Calibri" w:hAnsi="Calibri" w:cs="Calibri"/>
          <w:szCs w:val="32"/>
        </w:rPr>
        <w:t xml:space="preserve">Kids everywhere are in constant collaboration–through social media, multiuser video games, file sharing, texting, and more. </w:t>
      </w:r>
    </w:p>
    <w:p w14:paraId="09008A6A" w14:textId="77777777" w:rsidR="00663AFE" w:rsidRPr="00663AFE" w:rsidRDefault="00663AFE" w:rsidP="00663AFE">
      <w:pPr>
        <w:pStyle w:val="ListParagraph"/>
        <w:widowControl w:val="0"/>
        <w:numPr>
          <w:ilvl w:val="0"/>
          <w:numId w:val="6"/>
        </w:numPr>
        <w:autoSpaceDE w:val="0"/>
        <w:autoSpaceDN w:val="0"/>
        <w:adjustRightInd w:val="0"/>
        <w:rPr>
          <w:rFonts w:ascii="Times" w:hAnsi="Times" w:cs="Times"/>
          <w:sz w:val="21"/>
        </w:rPr>
      </w:pPr>
      <w:r w:rsidRPr="00663AFE">
        <w:rPr>
          <w:rFonts w:ascii="Calibri" w:hAnsi="Calibri" w:cs="Calibri"/>
          <w:szCs w:val="32"/>
        </w:rPr>
        <w:t>They seek out others’ influence, advice, and experiences–almost on a minute-to-minute basis.</w:t>
      </w:r>
    </w:p>
    <w:p w14:paraId="74CAB908" w14:textId="77777777" w:rsidR="00663AFE" w:rsidRDefault="00663AFE" w:rsidP="00663AFE">
      <w:pPr>
        <w:widowControl w:val="0"/>
        <w:autoSpaceDE w:val="0"/>
        <w:autoSpaceDN w:val="0"/>
        <w:adjustRightInd w:val="0"/>
        <w:spacing w:line="360" w:lineRule="atLeast"/>
        <w:rPr>
          <w:rFonts w:ascii="Times" w:hAnsi="Times" w:cs="Times"/>
        </w:rPr>
      </w:pPr>
    </w:p>
    <w:p w14:paraId="20294E69" w14:textId="77777777" w:rsidR="00663AFE" w:rsidRPr="00663AFE" w:rsidRDefault="00663AFE" w:rsidP="00663AFE">
      <w:pPr>
        <w:widowControl w:val="0"/>
        <w:autoSpaceDE w:val="0"/>
        <w:autoSpaceDN w:val="0"/>
        <w:adjustRightInd w:val="0"/>
        <w:spacing w:line="480" w:lineRule="auto"/>
        <w:rPr>
          <w:rFonts w:ascii="Times" w:hAnsi="Times" w:cs="Times"/>
          <w:sz w:val="21"/>
        </w:rPr>
      </w:pPr>
      <w:r w:rsidRPr="00663AFE">
        <w:rPr>
          <w:rFonts w:ascii="Calibri" w:hAnsi="Calibri" w:cs="Calibri"/>
          <w:b/>
          <w:bCs/>
          <w:szCs w:val="32"/>
        </w:rPr>
        <w:t xml:space="preserve">7. They Expect and “Need” Speed. </w:t>
      </w:r>
    </w:p>
    <w:p w14:paraId="6BB1D833" w14:textId="77777777" w:rsidR="00663AFE" w:rsidRPr="004340F6" w:rsidRDefault="00663AFE" w:rsidP="004340F6">
      <w:pPr>
        <w:pStyle w:val="ListParagraph"/>
        <w:widowControl w:val="0"/>
        <w:numPr>
          <w:ilvl w:val="0"/>
          <w:numId w:val="7"/>
        </w:numPr>
        <w:autoSpaceDE w:val="0"/>
        <w:autoSpaceDN w:val="0"/>
        <w:adjustRightInd w:val="0"/>
        <w:rPr>
          <w:rFonts w:ascii="Times" w:hAnsi="Times" w:cs="Times"/>
          <w:sz w:val="21"/>
        </w:rPr>
      </w:pPr>
      <w:r w:rsidRPr="004340F6">
        <w:rPr>
          <w:rFonts w:ascii="Calibri" w:hAnsi="Calibri" w:cs="Calibri"/>
          <w:szCs w:val="32"/>
        </w:rPr>
        <w:t xml:space="preserve">Perhaps one of the greatest distinguishers of digital natives is their need, or demand, for instant information and rapid communication. </w:t>
      </w:r>
    </w:p>
    <w:p w14:paraId="20C0165D" w14:textId="77777777" w:rsidR="00663AFE" w:rsidRPr="004340F6" w:rsidRDefault="00663AFE" w:rsidP="004340F6">
      <w:pPr>
        <w:pStyle w:val="ListParagraph"/>
        <w:widowControl w:val="0"/>
        <w:numPr>
          <w:ilvl w:val="0"/>
          <w:numId w:val="7"/>
        </w:numPr>
        <w:autoSpaceDE w:val="0"/>
        <w:autoSpaceDN w:val="0"/>
        <w:adjustRightInd w:val="0"/>
        <w:rPr>
          <w:rFonts w:ascii="Times" w:hAnsi="Times" w:cs="Times"/>
          <w:sz w:val="21"/>
        </w:rPr>
      </w:pPr>
      <w:r w:rsidRPr="004340F6">
        <w:rPr>
          <w:rFonts w:ascii="Calibri" w:hAnsi="Calibri" w:cs="Calibri"/>
          <w:szCs w:val="32"/>
        </w:rPr>
        <w:t>Slow won’t cut it; they know by experience that instantaneity is possible and they expect nothing less.</w:t>
      </w:r>
    </w:p>
    <w:p w14:paraId="0426AEC1" w14:textId="77777777" w:rsidR="00663AFE" w:rsidRPr="004340F6" w:rsidRDefault="00663AFE" w:rsidP="004340F6">
      <w:pPr>
        <w:widowControl w:val="0"/>
        <w:autoSpaceDE w:val="0"/>
        <w:autoSpaceDN w:val="0"/>
        <w:adjustRightInd w:val="0"/>
        <w:rPr>
          <w:rFonts w:ascii="Times" w:hAnsi="Times" w:cs="Times"/>
          <w:sz w:val="18"/>
        </w:rPr>
      </w:pPr>
    </w:p>
    <w:p w14:paraId="5B0AC1BB" w14:textId="77777777" w:rsidR="004340F6" w:rsidRPr="004340F6" w:rsidRDefault="004340F6" w:rsidP="004340F6">
      <w:pPr>
        <w:widowControl w:val="0"/>
        <w:autoSpaceDE w:val="0"/>
        <w:autoSpaceDN w:val="0"/>
        <w:adjustRightInd w:val="0"/>
        <w:rPr>
          <w:rFonts w:ascii="Times" w:hAnsi="Times" w:cs="Times"/>
          <w:sz w:val="21"/>
        </w:rPr>
      </w:pPr>
      <w:r w:rsidRPr="004340F6">
        <w:rPr>
          <w:rFonts w:ascii="Calibri" w:hAnsi="Calibri" w:cs="Calibri"/>
          <w:b/>
          <w:bCs/>
          <w:szCs w:val="32"/>
        </w:rPr>
        <w:t>8. They Actively Pursue Innovation</w:t>
      </w:r>
    </w:p>
    <w:p w14:paraId="46B715CC" w14:textId="77777777" w:rsidR="004340F6" w:rsidRPr="004340F6" w:rsidRDefault="004340F6" w:rsidP="004340F6">
      <w:pPr>
        <w:widowControl w:val="0"/>
        <w:autoSpaceDE w:val="0"/>
        <w:autoSpaceDN w:val="0"/>
        <w:adjustRightInd w:val="0"/>
        <w:rPr>
          <w:rFonts w:ascii="Times" w:hAnsi="Times" w:cs="Times"/>
          <w:sz w:val="21"/>
        </w:rPr>
      </w:pPr>
    </w:p>
    <w:p w14:paraId="78CC1E67" w14:textId="77777777" w:rsidR="004340F6" w:rsidRPr="004340F6" w:rsidRDefault="004340F6" w:rsidP="004340F6">
      <w:pPr>
        <w:pStyle w:val="ListParagraph"/>
        <w:widowControl w:val="0"/>
        <w:numPr>
          <w:ilvl w:val="0"/>
          <w:numId w:val="8"/>
        </w:numPr>
        <w:autoSpaceDE w:val="0"/>
        <w:autoSpaceDN w:val="0"/>
        <w:adjustRightInd w:val="0"/>
        <w:rPr>
          <w:rFonts w:ascii="Times" w:hAnsi="Times" w:cs="Times"/>
          <w:sz w:val="21"/>
        </w:rPr>
      </w:pPr>
      <w:r w:rsidRPr="004340F6">
        <w:rPr>
          <w:rFonts w:ascii="Calibri" w:hAnsi="Calibri" w:cs="Calibri"/>
          <w:szCs w:val="32"/>
        </w:rPr>
        <w:t>Kids will replace a tech toy such as a phone before it’s worn out – they want new gadgets because they have new features.</w:t>
      </w:r>
    </w:p>
    <w:p w14:paraId="49B759D1" w14:textId="77777777" w:rsidR="004340F6" w:rsidRPr="004340F6" w:rsidRDefault="004340F6" w:rsidP="004340F6">
      <w:pPr>
        <w:pStyle w:val="ListParagraph"/>
        <w:widowControl w:val="0"/>
        <w:numPr>
          <w:ilvl w:val="0"/>
          <w:numId w:val="8"/>
        </w:numPr>
        <w:autoSpaceDE w:val="0"/>
        <w:autoSpaceDN w:val="0"/>
        <w:adjustRightInd w:val="0"/>
        <w:rPr>
          <w:rFonts w:ascii="Times" w:hAnsi="Times" w:cs="Times"/>
          <w:sz w:val="21"/>
        </w:rPr>
      </w:pPr>
      <w:r w:rsidRPr="004340F6">
        <w:rPr>
          <w:rFonts w:ascii="Calibri" w:hAnsi="Calibri" w:cs="Calibri"/>
          <w:szCs w:val="32"/>
        </w:rPr>
        <w:t xml:space="preserve">They’re in constant pursuit of innovation because it’s entertaining, helps them collaborate, and let them learn in new ways. </w:t>
      </w:r>
    </w:p>
    <w:p w14:paraId="19FD7F45" w14:textId="77777777" w:rsidR="004340F6" w:rsidRDefault="004340F6" w:rsidP="004340F6">
      <w:pPr>
        <w:widowControl w:val="0"/>
        <w:autoSpaceDE w:val="0"/>
        <w:autoSpaceDN w:val="0"/>
        <w:adjustRightInd w:val="0"/>
        <w:ind w:left="360"/>
        <w:rPr>
          <w:rFonts w:ascii="Times" w:hAnsi="Times" w:cs="Times"/>
          <w:sz w:val="21"/>
        </w:rPr>
      </w:pPr>
    </w:p>
    <w:p w14:paraId="2D083377" w14:textId="77777777" w:rsidR="004340F6" w:rsidRPr="004340F6" w:rsidRDefault="004340F6" w:rsidP="004340F6">
      <w:pPr>
        <w:widowControl w:val="0"/>
        <w:autoSpaceDE w:val="0"/>
        <w:autoSpaceDN w:val="0"/>
        <w:adjustRightInd w:val="0"/>
        <w:rPr>
          <w:rFonts w:ascii="Times" w:hAnsi="Times" w:cs="Times"/>
          <w:sz w:val="21"/>
        </w:rPr>
      </w:pPr>
      <w:r w:rsidRPr="004340F6">
        <w:rPr>
          <w:rFonts w:ascii="Calibri" w:hAnsi="Calibri" w:cs="Calibri"/>
          <w:b/>
          <w:bCs/>
          <w:szCs w:val="32"/>
        </w:rPr>
        <w:t>How Can We Approach These Children in Our Ministry?</w:t>
      </w:r>
    </w:p>
    <w:p w14:paraId="2EAB14F4" w14:textId="77777777" w:rsidR="004340F6" w:rsidRPr="004340F6" w:rsidRDefault="004340F6" w:rsidP="004340F6">
      <w:pPr>
        <w:widowControl w:val="0"/>
        <w:autoSpaceDE w:val="0"/>
        <w:autoSpaceDN w:val="0"/>
        <w:adjustRightInd w:val="0"/>
        <w:rPr>
          <w:rFonts w:ascii="Times" w:hAnsi="Times" w:cs="Times"/>
          <w:sz w:val="21"/>
        </w:rPr>
      </w:pPr>
    </w:p>
    <w:p w14:paraId="744F9B5F" w14:textId="77777777" w:rsidR="004340F6" w:rsidRPr="004340F6" w:rsidRDefault="004340F6" w:rsidP="004340F6">
      <w:pPr>
        <w:widowControl w:val="0"/>
        <w:autoSpaceDE w:val="0"/>
        <w:autoSpaceDN w:val="0"/>
        <w:adjustRightInd w:val="0"/>
        <w:rPr>
          <w:rFonts w:ascii="Times" w:hAnsi="Times" w:cs="Times"/>
          <w:sz w:val="21"/>
        </w:rPr>
      </w:pPr>
      <w:r w:rsidRPr="004340F6">
        <w:rPr>
          <w:rFonts w:ascii="Calibri" w:hAnsi="Calibri" w:cs="Calibri"/>
          <w:szCs w:val="32"/>
        </w:rPr>
        <w:t>Studying these characteristics can help inform how you approach the kids in your ministry to more effectively connect with them.</w:t>
      </w:r>
    </w:p>
    <w:p w14:paraId="2D087756" w14:textId="77777777" w:rsidR="004340F6" w:rsidRPr="004340F6" w:rsidRDefault="004340F6" w:rsidP="004340F6">
      <w:pPr>
        <w:widowControl w:val="0"/>
        <w:autoSpaceDE w:val="0"/>
        <w:autoSpaceDN w:val="0"/>
        <w:adjustRightInd w:val="0"/>
        <w:rPr>
          <w:rFonts w:ascii="Times" w:hAnsi="Times" w:cs="Times"/>
          <w:sz w:val="21"/>
        </w:rPr>
      </w:pPr>
    </w:p>
    <w:p w14:paraId="38D6E068" w14:textId="77777777" w:rsidR="004340F6" w:rsidRPr="004340F6" w:rsidRDefault="004340F6" w:rsidP="004340F6">
      <w:pPr>
        <w:widowControl w:val="0"/>
        <w:autoSpaceDE w:val="0"/>
        <w:autoSpaceDN w:val="0"/>
        <w:adjustRightInd w:val="0"/>
        <w:rPr>
          <w:rFonts w:ascii="Times" w:hAnsi="Times" w:cs="Times"/>
          <w:sz w:val="21"/>
        </w:rPr>
      </w:pPr>
      <w:r w:rsidRPr="004340F6">
        <w:rPr>
          <w:rFonts w:ascii="Calibri" w:hAnsi="Calibri" w:cs="Calibri"/>
          <w:b/>
          <w:bCs/>
          <w:szCs w:val="32"/>
        </w:rPr>
        <w:t>Bridge the Digital Native Divide</w:t>
      </w:r>
    </w:p>
    <w:p w14:paraId="266BB82B" w14:textId="77777777" w:rsidR="004340F6" w:rsidRPr="004340F6" w:rsidRDefault="004340F6" w:rsidP="004340F6">
      <w:pPr>
        <w:widowControl w:val="0"/>
        <w:autoSpaceDE w:val="0"/>
        <w:autoSpaceDN w:val="0"/>
        <w:adjustRightInd w:val="0"/>
        <w:rPr>
          <w:rFonts w:ascii="Times" w:hAnsi="Times" w:cs="Times"/>
          <w:sz w:val="21"/>
        </w:rPr>
      </w:pPr>
    </w:p>
    <w:p w14:paraId="0D8520EA" w14:textId="77777777" w:rsidR="004340F6" w:rsidRPr="004340F6" w:rsidRDefault="004340F6" w:rsidP="004340F6">
      <w:pPr>
        <w:pStyle w:val="ListParagraph"/>
        <w:widowControl w:val="0"/>
        <w:numPr>
          <w:ilvl w:val="0"/>
          <w:numId w:val="9"/>
        </w:numPr>
        <w:autoSpaceDE w:val="0"/>
        <w:autoSpaceDN w:val="0"/>
        <w:adjustRightInd w:val="0"/>
        <w:rPr>
          <w:rFonts w:ascii="Times" w:hAnsi="Times" w:cs="Times"/>
          <w:sz w:val="21"/>
        </w:rPr>
      </w:pPr>
      <w:r w:rsidRPr="004340F6">
        <w:rPr>
          <w:rFonts w:ascii="Calibri" w:hAnsi="Calibri" w:cs="Calibri"/>
          <w:szCs w:val="32"/>
        </w:rPr>
        <w:t xml:space="preserve">Today’s kids are wired to learn differently than the adults before them. </w:t>
      </w:r>
    </w:p>
    <w:p w14:paraId="474C7BF0" w14:textId="77777777" w:rsidR="004340F6" w:rsidRPr="004340F6" w:rsidRDefault="004340F6" w:rsidP="004340F6">
      <w:pPr>
        <w:pStyle w:val="ListParagraph"/>
        <w:widowControl w:val="0"/>
        <w:numPr>
          <w:ilvl w:val="0"/>
          <w:numId w:val="9"/>
        </w:numPr>
        <w:autoSpaceDE w:val="0"/>
        <w:autoSpaceDN w:val="0"/>
        <w:adjustRightInd w:val="0"/>
        <w:rPr>
          <w:rFonts w:ascii="Times" w:hAnsi="Times" w:cs="Times"/>
          <w:sz w:val="21"/>
        </w:rPr>
      </w:pPr>
      <w:r w:rsidRPr="004340F6">
        <w:rPr>
          <w:rFonts w:ascii="Calibri" w:hAnsi="Calibri" w:cs="Calibri"/>
          <w:szCs w:val="32"/>
        </w:rPr>
        <w:t>Adults who work with kids must embrace this as fact and be willing to learn from those they seek to teach.</w:t>
      </w:r>
    </w:p>
    <w:p w14:paraId="5C3B723D" w14:textId="77777777" w:rsidR="004340F6" w:rsidRPr="004340F6" w:rsidRDefault="004340F6" w:rsidP="004340F6">
      <w:pPr>
        <w:widowControl w:val="0"/>
        <w:autoSpaceDE w:val="0"/>
        <w:autoSpaceDN w:val="0"/>
        <w:adjustRightInd w:val="0"/>
        <w:rPr>
          <w:rFonts w:ascii="Times" w:hAnsi="Times" w:cs="Times"/>
          <w:sz w:val="18"/>
        </w:rPr>
      </w:pPr>
    </w:p>
    <w:p w14:paraId="6F9A7602" w14:textId="77777777" w:rsidR="004340F6" w:rsidRPr="004340F6" w:rsidRDefault="004340F6" w:rsidP="004340F6">
      <w:pPr>
        <w:widowControl w:val="0"/>
        <w:autoSpaceDE w:val="0"/>
        <w:autoSpaceDN w:val="0"/>
        <w:adjustRightInd w:val="0"/>
        <w:rPr>
          <w:rFonts w:ascii="Times" w:hAnsi="Times" w:cs="Times"/>
          <w:sz w:val="21"/>
        </w:rPr>
      </w:pPr>
      <w:r>
        <w:rPr>
          <w:rFonts w:ascii="Calibri" w:hAnsi="Calibri" w:cs="Calibri"/>
          <w:b/>
          <w:bCs/>
          <w:szCs w:val="32"/>
        </w:rPr>
        <w:t>Allow Kids t</w:t>
      </w:r>
      <w:r w:rsidRPr="004340F6">
        <w:rPr>
          <w:rFonts w:ascii="Calibri" w:hAnsi="Calibri" w:cs="Calibri"/>
          <w:b/>
          <w:bCs/>
          <w:szCs w:val="32"/>
        </w:rPr>
        <w:t>o Teach You</w:t>
      </w:r>
    </w:p>
    <w:p w14:paraId="13AE217E" w14:textId="77777777" w:rsidR="004340F6" w:rsidRPr="004340F6" w:rsidRDefault="004340F6" w:rsidP="004340F6">
      <w:pPr>
        <w:widowControl w:val="0"/>
        <w:autoSpaceDE w:val="0"/>
        <w:autoSpaceDN w:val="0"/>
        <w:adjustRightInd w:val="0"/>
        <w:rPr>
          <w:rFonts w:ascii="Times" w:hAnsi="Times" w:cs="Times"/>
          <w:sz w:val="21"/>
        </w:rPr>
      </w:pPr>
    </w:p>
    <w:p w14:paraId="1A478E81" w14:textId="77777777" w:rsidR="004340F6" w:rsidRPr="004340F6" w:rsidRDefault="004340F6" w:rsidP="004340F6">
      <w:pPr>
        <w:pStyle w:val="ListParagraph"/>
        <w:widowControl w:val="0"/>
        <w:numPr>
          <w:ilvl w:val="0"/>
          <w:numId w:val="10"/>
        </w:numPr>
        <w:autoSpaceDE w:val="0"/>
        <w:autoSpaceDN w:val="0"/>
        <w:adjustRightInd w:val="0"/>
        <w:rPr>
          <w:rFonts w:ascii="Times" w:hAnsi="Times" w:cs="Times"/>
          <w:sz w:val="21"/>
        </w:rPr>
      </w:pPr>
      <w:r w:rsidRPr="004340F6">
        <w:rPr>
          <w:rFonts w:ascii="Calibri" w:hAnsi="Calibri" w:cs="Calibri"/>
          <w:szCs w:val="32"/>
        </w:rPr>
        <w:t xml:space="preserve">Admitting that you’re not savvy on the latest technology will only encourage kids to show you the ropes, demo their cool tech toys, and discover ways to bring new technology and the Word of God together. </w:t>
      </w:r>
    </w:p>
    <w:p w14:paraId="4632B963" w14:textId="77777777" w:rsidR="004340F6" w:rsidRPr="004340F6" w:rsidRDefault="004340F6" w:rsidP="004340F6">
      <w:pPr>
        <w:widowControl w:val="0"/>
        <w:autoSpaceDE w:val="0"/>
        <w:autoSpaceDN w:val="0"/>
        <w:adjustRightInd w:val="0"/>
        <w:rPr>
          <w:rFonts w:ascii="Times" w:hAnsi="Times" w:cs="Times"/>
          <w:sz w:val="21"/>
        </w:rPr>
      </w:pPr>
    </w:p>
    <w:p w14:paraId="22FEF298" w14:textId="77777777" w:rsidR="00663AFE" w:rsidRPr="004340F6" w:rsidRDefault="00663AFE" w:rsidP="004340F6">
      <w:pPr>
        <w:widowControl w:val="0"/>
        <w:autoSpaceDE w:val="0"/>
        <w:autoSpaceDN w:val="0"/>
        <w:adjustRightInd w:val="0"/>
        <w:rPr>
          <w:rFonts w:ascii="Times" w:hAnsi="Times" w:cs="Times"/>
        </w:rPr>
      </w:pPr>
    </w:p>
    <w:p w14:paraId="29AD6CB7" w14:textId="77777777" w:rsidR="004340F6" w:rsidRPr="004340F6" w:rsidRDefault="004340F6" w:rsidP="004340F6">
      <w:pPr>
        <w:widowControl w:val="0"/>
        <w:autoSpaceDE w:val="0"/>
        <w:autoSpaceDN w:val="0"/>
        <w:adjustRightInd w:val="0"/>
        <w:spacing w:line="380" w:lineRule="atLeast"/>
        <w:rPr>
          <w:rFonts w:ascii="Times" w:hAnsi="Times" w:cs="Times"/>
          <w:sz w:val="21"/>
        </w:rPr>
      </w:pPr>
      <w:r w:rsidRPr="004340F6">
        <w:rPr>
          <w:rFonts w:ascii="Calibri" w:hAnsi="Calibri" w:cs="Calibri"/>
          <w:szCs w:val="32"/>
        </w:rPr>
        <w:t xml:space="preserve">A constant message from experts–those who subscribe to the notion of digital natives and those who don’t–is that: </w:t>
      </w:r>
    </w:p>
    <w:p w14:paraId="7D30647F" w14:textId="77777777" w:rsidR="004340F6" w:rsidRPr="004340F6" w:rsidRDefault="004340F6" w:rsidP="004340F6">
      <w:pPr>
        <w:widowControl w:val="0"/>
        <w:autoSpaceDE w:val="0"/>
        <w:autoSpaceDN w:val="0"/>
        <w:adjustRightInd w:val="0"/>
        <w:spacing w:line="380" w:lineRule="atLeast"/>
        <w:rPr>
          <w:rFonts w:ascii="Times" w:hAnsi="Times" w:cs="Times"/>
          <w:sz w:val="21"/>
        </w:rPr>
      </w:pPr>
    </w:p>
    <w:p w14:paraId="448C48EF" w14:textId="77777777" w:rsidR="004340F6" w:rsidRPr="007E27DA" w:rsidRDefault="004340F6" w:rsidP="007E27DA">
      <w:pPr>
        <w:pStyle w:val="ListParagraph"/>
        <w:widowControl w:val="0"/>
        <w:numPr>
          <w:ilvl w:val="0"/>
          <w:numId w:val="10"/>
        </w:numPr>
        <w:autoSpaceDE w:val="0"/>
        <w:autoSpaceDN w:val="0"/>
        <w:adjustRightInd w:val="0"/>
        <w:rPr>
          <w:rFonts w:ascii="Times" w:hAnsi="Times" w:cs="Times"/>
          <w:sz w:val="21"/>
        </w:rPr>
      </w:pPr>
      <w:r w:rsidRPr="004340F6">
        <w:rPr>
          <w:rFonts w:ascii="Calibri" w:hAnsi="Calibri" w:cs="Calibri"/>
          <w:szCs w:val="32"/>
        </w:rPr>
        <w:t>You may have rules about phone use during your time together (and you should, as long as the rules are mutually agreed upon), but it behooves you to find ways to allow kids to use their tech tools during class in a way that benefits everyone.</w:t>
      </w:r>
    </w:p>
    <w:p w14:paraId="15746242" w14:textId="77777777" w:rsidR="007E27DA" w:rsidRPr="004340F6" w:rsidRDefault="007E27DA" w:rsidP="007E27DA">
      <w:pPr>
        <w:pStyle w:val="ListParagraph"/>
        <w:widowControl w:val="0"/>
        <w:autoSpaceDE w:val="0"/>
        <w:autoSpaceDN w:val="0"/>
        <w:adjustRightInd w:val="0"/>
        <w:rPr>
          <w:rFonts w:ascii="Times" w:hAnsi="Times" w:cs="Times"/>
          <w:sz w:val="21"/>
        </w:rPr>
      </w:pPr>
    </w:p>
    <w:p w14:paraId="54D6C8C6" w14:textId="77777777" w:rsidR="004340F6" w:rsidRPr="004340F6" w:rsidRDefault="004340F6" w:rsidP="004340F6">
      <w:pPr>
        <w:widowControl w:val="0"/>
        <w:autoSpaceDE w:val="0"/>
        <w:autoSpaceDN w:val="0"/>
        <w:adjustRightInd w:val="0"/>
        <w:rPr>
          <w:rFonts w:ascii="Times" w:hAnsi="Times" w:cs="Times"/>
        </w:rPr>
      </w:pPr>
      <w:r w:rsidRPr="004340F6">
        <w:rPr>
          <w:rFonts w:ascii="Calibri" w:hAnsi="Calibri" w:cs="Calibri"/>
          <w:b/>
          <w:bCs/>
        </w:rPr>
        <w:lastRenderedPageBreak/>
        <w:t>Let Kids Learn by doing.</w:t>
      </w:r>
    </w:p>
    <w:p w14:paraId="4EE12680" w14:textId="77777777" w:rsidR="004340F6" w:rsidRPr="004340F6" w:rsidRDefault="004340F6" w:rsidP="004340F6">
      <w:pPr>
        <w:pStyle w:val="ListParagraph"/>
        <w:widowControl w:val="0"/>
        <w:autoSpaceDE w:val="0"/>
        <w:autoSpaceDN w:val="0"/>
        <w:adjustRightInd w:val="0"/>
        <w:rPr>
          <w:rFonts w:ascii="Times" w:hAnsi="Times" w:cs="Times"/>
        </w:rPr>
      </w:pPr>
    </w:p>
    <w:p w14:paraId="2E8EDCC9" w14:textId="77777777" w:rsidR="004340F6" w:rsidRPr="004340F6" w:rsidRDefault="004340F6" w:rsidP="004340F6">
      <w:pPr>
        <w:pStyle w:val="ListParagraph"/>
        <w:widowControl w:val="0"/>
        <w:numPr>
          <w:ilvl w:val="0"/>
          <w:numId w:val="10"/>
        </w:numPr>
        <w:autoSpaceDE w:val="0"/>
        <w:autoSpaceDN w:val="0"/>
        <w:adjustRightInd w:val="0"/>
        <w:rPr>
          <w:rFonts w:ascii="Times" w:hAnsi="Times" w:cs="Times"/>
        </w:rPr>
      </w:pPr>
      <w:r w:rsidRPr="004340F6">
        <w:rPr>
          <w:rFonts w:ascii="Calibri" w:hAnsi="Calibri" w:cs="Calibri"/>
        </w:rPr>
        <w:t xml:space="preserve">Ask questions, pose challenges, give case studies. </w:t>
      </w:r>
    </w:p>
    <w:p w14:paraId="39B8CE28" w14:textId="77777777" w:rsidR="004340F6" w:rsidRPr="004340F6" w:rsidRDefault="004340F6" w:rsidP="004340F6">
      <w:pPr>
        <w:pStyle w:val="ListParagraph"/>
        <w:widowControl w:val="0"/>
        <w:numPr>
          <w:ilvl w:val="0"/>
          <w:numId w:val="10"/>
        </w:numPr>
        <w:autoSpaceDE w:val="0"/>
        <w:autoSpaceDN w:val="0"/>
        <w:adjustRightInd w:val="0"/>
        <w:rPr>
          <w:rFonts w:ascii="Times" w:hAnsi="Times" w:cs="Times"/>
        </w:rPr>
      </w:pPr>
      <w:r w:rsidRPr="004340F6">
        <w:rPr>
          <w:rFonts w:ascii="Calibri" w:hAnsi="Calibri" w:cs="Calibri"/>
        </w:rPr>
        <w:t>Release kids to collaborate to solve the challenges.</w:t>
      </w:r>
    </w:p>
    <w:p w14:paraId="01C9A4C9" w14:textId="77777777" w:rsidR="004340F6" w:rsidRPr="004340F6" w:rsidRDefault="004340F6" w:rsidP="004340F6">
      <w:pPr>
        <w:pStyle w:val="ListParagraph"/>
        <w:widowControl w:val="0"/>
        <w:numPr>
          <w:ilvl w:val="0"/>
          <w:numId w:val="10"/>
        </w:numPr>
        <w:autoSpaceDE w:val="0"/>
        <w:autoSpaceDN w:val="0"/>
        <w:adjustRightInd w:val="0"/>
        <w:rPr>
          <w:rFonts w:ascii="Times" w:hAnsi="Times" w:cs="Times"/>
        </w:rPr>
      </w:pPr>
      <w:r w:rsidRPr="004340F6">
        <w:rPr>
          <w:rFonts w:ascii="Calibri" w:hAnsi="Calibri" w:cs="Calibri"/>
        </w:rPr>
        <w:t>Become a guide, not an expert.</w:t>
      </w:r>
    </w:p>
    <w:p w14:paraId="2FC354BD" w14:textId="77777777" w:rsidR="004340F6" w:rsidRPr="007C7B97" w:rsidRDefault="004340F6" w:rsidP="007C7B97">
      <w:pPr>
        <w:widowControl w:val="0"/>
        <w:autoSpaceDE w:val="0"/>
        <w:autoSpaceDN w:val="0"/>
        <w:adjustRightInd w:val="0"/>
        <w:rPr>
          <w:rFonts w:ascii="Times" w:hAnsi="Times" w:cs="Times"/>
        </w:rPr>
      </w:pPr>
    </w:p>
    <w:p w14:paraId="757CD880" w14:textId="2FCB5D10" w:rsidR="004340F6" w:rsidRPr="007C7B97" w:rsidRDefault="004340F6" w:rsidP="007C7B97">
      <w:pPr>
        <w:widowControl w:val="0"/>
        <w:autoSpaceDE w:val="0"/>
        <w:autoSpaceDN w:val="0"/>
        <w:adjustRightInd w:val="0"/>
        <w:rPr>
          <w:rFonts w:ascii="Times" w:hAnsi="Times" w:cs="Times"/>
        </w:rPr>
      </w:pPr>
      <w:r w:rsidRPr="007C7B97">
        <w:rPr>
          <w:rFonts w:ascii="Calibri" w:hAnsi="Calibri" w:cs="Calibri"/>
        </w:rPr>
        <w:t xml:space="preserve">“The most technology can offer to a lecturer is pictures and video, which is no improvement at all,” laments Prensky. Instead, he advocates letting kids learn on their own. </w:t>
      </w:r>
      <w:r w:rsidR="007E27DA">
        <w:rPr>
          <w:rFonts w:ascii="Times" w:hAnsi="Times" w:cs="Times"/>
        </w:rPr>
        <w:t xml:space="preserve"> </w:t>
      </w:r>
      <w:r w:rsidRPr="007C7B97">
        <w:rPr>
          <w:rFonts w:ascii="Calibri" w:hAnsi="Calibri" w:cs="Calibri"/>
        </w:rPr>
        <w:t xml:space="preserve">This requires releasing control and becoming a guide, not an expert. </w:t>
      </w:r>
    </w:p>
    <w:p w14:paraId="518AAC65" w14:textId="77777777" w:rsidR="004340F6" w:rsidRPr="004340F6" w:rsidRDefault="004340F6" w:rsidP="007C7B97">
      <w:pPr>
        <w:pStyle w:val="ListParagraph"/>
        <w:widowControl w:val="0"/>
        <w:autoSpaceDE w:val="0"/>
        <w:autoSpaceDN w:val="0"/>
        <w:adjustRightInd w:val="0"/>
        <w:ind w:left="0"/>
        <w:rPr>
          <w:rFonts w:ascii="Times" w:hAnsi="Times" w:cs="Times"/>
          <w:sz w:val="18"/>
        </w:rPr>
      </w:pPr>
    </w:p>
    <w:p w14:paraId="50048F4F" w14:textId="77777777" w:rsidR="00663AFE" w:rsidRPr="004340F6" w:rsidRDefault="00663AFE" w:rsidP="007C7B97">
      <w:pPr>
        <w:widowControl w:val="0"/>
        <w:autoSpaceDE w:val="0"/>
        <w:autoSpaceDN w:val="0"/>
        <w:adjustRightInd w:val="0"/>
        <w:rPr>
          <w:rFonts w:ascii="Times" w:hAnsi="Times" w:cs="Times"/>
          <w:sz w:val="21"/>
        </w:rPr>
      </w:pPr>
    </w:p>
    <w:p w14:paraId="59FAA3C3" w14:textId="77777777" w:rsidR="007C7B97" w:rsidRPr="007C7B97" w:rsidRDefault="007C7B97" w:rsidP="007C7B97">
      <w:pPr>
        <w:widowControl w:val="0"/>
        <w:autoSpaceDE w:val="0"/>
        <w:autoSpaceDN w:val="0"/>
        <w:adjustRightInd w:val="0"/>
        <w:rPr>
          <w:rFonts w:ascii="Times" w:hAnsi="Times" w:cs="Times"/>
          <w:sz w:val="21"/>
        </w:rPr>
      </w:pPr>
      <w:r w:rsidRPr="007C7B97">
        <w:rPr>
          <w:rFonts w:ascii="Calibri" w:hAnsi="Calibri" w:cs="Calibri"/>
          <w:b/>
          <w:bCs/>
          <w:szCs w:val="32"/>
        </w:rPr>
        <w:t>Nurture learning 24/7.</w:t>
      </w:r>
    </w:p>
    <w:p w14:paraId="7F69566A" w14:textId="77777777" w:rsidR="007C7B97" w:rsidRPr="007C7B97" w:rsidRDefault="007C7B97" w:rsidP="007C7B97">
      <w:pPr>
        <w:widowControl w:val="0"/>
        <w:autoSpaceDE w:val="0"/>
        <w:autoSpaceDN w:val="0"/>
        <w:adjustRightInd w:val="0"/>
        <w:rPr>
          <w:rFonts w:ascii="Times" w:hAnsi="Times" w:cs="Times"/>
          <w:sz w:val="21"/>
        </w:rPr>
      </w:pPr>
    </w:p>
    <w:p w14:paraId="072513E7" w14:textId="77777777" w:rsidR="007C7B97" w:rsidRPr="007C7B97" w:rsidRDefault="007C7B97" w:rsidP="007C7B97">
      <w:pPr>
        <w:pStyle w:val="ListParagraph"/>
        <w:widowControl w:val="0"/>
        <w:numPr>
          <w:ilvl w:val="0"/>
          <w:numId w:val="11"/>
        </w:numPr>
        <w:autoSpaceDE w:val="0"/>
        <w:autoSpaceDN w:val="0"/>
        <w:adjustRightInd w:val="0"/>
        <w:rPr>
          <w:rFonts w:ascii="Times" w:hAnsi="Times" w:cs="Times"/>
          <w:sz w:val="21"/>
        </w:rPr>
      </w:pPr>
      <w:r w:rsidRPr="007C7B97">
        <w:rPr>
          <w:rFonts w:ascii="Calibri" w:hAnsi="Calibri" w:cs="Calibri"/>
          <w:szCs w:val="32"/>
        </w:rPr>
        <w:t xml:space="preserve">If you challenge kids to find as many phone apps related to Moses as they can in one week or to text one person with a faith-related encouragement every day for a month, you let them explore faith in a way that’s natural and interesting to them. </w:t>
      </w:r>
    </w:p>
    <w:p w14:paraId="34792DE8" w14:textId="77777777" w:rsidR="007C7B97" w:rsidRPr="007C7B97" w:rsidRDefault="007C7B97" w:rsidP="007C7B97">
      <w:pPr>
        <w:widowControl w:val="0"/>
        <w:autoSpaceDE w:val="0"/>
        <w:autoSpaceDN w:val="0"/>
        <w:adjustRightInd w:val="0"/>
        <w:rPr>
          <w:rFonts w:ascii="Times" w:hAnsi="Times" w:cs="Times"/>
          <w:sz w:val="21"/>
        </w:rPr>
      </w:pPr>
    </w:p>
    <w:p w14:paraId="27E2DE78" w14:textId="77777777" w:rsidR="007C7B97" w:rsidRPr="007C7B97" w:rsidRDefault="007C7B97" w:rsidP="007C7B97">
      <w:pPr>
        <w:widowControl w:val="0"/>
        <w:autoSpaceDE w:val="0"/>
        <w:autoSpaceDN w:val="0"/>
        <w:adjustRightInd w:val="0"/>
        <w:rPr>
          <w:rFonts w:ascii="Times" w:hAnsi="Times" w:cs="Times"/>
          <w:sz w:val="21"/>
        </w:rPr>
      </w:pPr>
      <w:r w:rsidRPr="007C7B97">
        <w:rPr>
          <w:rFonts w:ascii="Calibri" w:hAnsi="Calibri" w:cs="Calibri"/>
          <w:szCs w:val="32"/>
        </w:rPr>
        <w:t xml:space="preserve">Offer kids a challenge that lets them explore and leverage tools and time you may not have in class. </w:t>
      </w:r>
    </w:p>
    <w:p w14:paraId="457D7C7B" w14:textId="77777777" w:rsidR="00663AFE" w:rsidRPr="007C7B97" w:rsidRDefault="00663AFE" w:rsidP="007C7B97">
      <w:pPr>
        <w:widowControl w:val="0"/>
        <w:autoSpaceDE w:val="0"/>
        <w:autoSpaceDN w:val="0"/>
        <w:adjustRightInd w:val="0"/>
        <w:rPr>
          <w:rFonts w:ascii="Times" w:hAnsi="Times" w:cs="Times"/>
          <w:sz w:val="21"/>
        </w:rPr>
      </w:pPr>
    </w:p>
    <w:p w14:paraId="7A1D612F" w14:textId="77777777" w:rsidR="007C7B97" w:rsidRPr="007C7B97" w:rsidRDefault="007C7B97" w:rsidP="007C7B97">
      <w:pPr>
        <w:widowControl w:val="0"/>
        <w:autoSpaceDE w:val="0"/>
        <w:autoSpaceDN w:val="0"/>
        <w:adjustRightInd w:val="0"/>
        <w:rPr>
          <w:rFonts w:ascii="Times" w:hAnsi="Times" w:cs="Times"/>
          <w:sz w:val="21"/>
        </w:rPr>
      </w:pPr>
      <w:r w:rsidRPr="007C7B97">
        <w:rPr>
          <w:rFonts w:ascii="Calibri" w:hAnsi="Calibri" w:cs="Calibri"/>
          <w:b/>
          <w:bCs/>
          <w:szCs w:val="32"/>
        </w:rPr>
        <w:t>Change – often.</w:t>
      </w:r>
    </w:p>
    <w:p w14:paraId="5426347F" w14:textId="77777777" w:rsidR="007C7B97" w:rsidRPr="007C7B97" w:rsidRDefault="007C7B97" w:rsidP="007C7B97">
      <w:pPr>
        <w:widowControl w:val="0"/>
        <w:autoSpaceDE w:val="0"/>
        <w:autoSpaceDN w:val="0"/>
        <w:adjustRightInd w:val="0"/>
        <w:rPr>
          <w:rFonts w:ascii="Times" w:hAnsi="Times" w:cs="Times"/>
          <w:sz w:val="21"/>
        </w:rPr>
      </w:pPr>
    </w:p>
    <w:p w14:paraId="58B8BFAE" w14:textId="77777777" w:rsidR="007C7B97" w:rsidRPr="007C7B97" w:rsidRDefault="007C7B97" w:rsidP="007C7B97">
      <w:pPr>
        <w:pStyle w:val="ListParagraph"/>
        <w:widowControl w:val="0"/>
        <w:numPr>
          <w:ilvl w:val="0"/>
          <w:numId w:val="11"/>
        </w:numPr>
        <w:autoSpaceDE w:val="0"/>
        <w:autoSpaceDN w:val="0"/>
        <w:adjustRightInd w:val="0"/>
        <w:rPr>
          <w:rFonts w:ascii="Times" w:hAnsi="Times" w:cs="Times"/>
          <w:sz w:val="21"/>
        </w:rPr>
      </w:pPr>
      <w:r w:rsidRPr="007C7B97">
        <w:rPr>
          <w:rFonts w:ascii="Calibri" w:hAnsi="Calibri" w:cs="Calibri"/>
          <w:szCs w:val="32"/>
        </w:rPr>
        <w:t xml:space="preserve">Kids’ brains are hard-wired for quick change, thanks to technology. </w:t>
      </w:r>
    </w:p>
    <w:p w14:paraId="429E645B" w14:textId="77777777" w:rsidR="007C7B97" w:rsidRPr="00E07936" w:rsidRDefault="007C7B97" w:rsidP="007C7B97">
      <w:pPr>
        <w:pStyle w:val="ListParagraph"/>
        <w:widowControl w:val="0"/>
        <w:numPr>
          <w:ilvl w:val="0"/>
          <w:numId w:val="11"/>
        </w:numPr>
        <w:autoSpaceDE w:val="0"/>
        <w:autoSpaceDN w:val="0"/>
        <w:adjustRightInd w:val="0"/>
        <w:rPr>
          <w:rFonts w:ascii="Times" w:hAnsi="Times" w:cs="Times"/>
          <w:sz w:val="21"/>
        </w:rPr>
      </w:pPr>
      <w:r w:rsidRPr="007C7B97">
        <w:rPr>
          <w:rFonts w:ascii="Calibri" w:hAnsi="Calibri" w:cs="Calibri"/>
          <w:szCs w:val="32"/>
        </w:rPr>
        <w:t>Don’t expect them to attend to one thing for longer than a few minutes.</w:t>
      </w:r>
    </w:p>
    <w:p w14:paraId="517CD159" w14:textId="77777777" w:rsidR="00E07936" w:rsidRDefault="00E07936" w:rsidP="00E07936">
      <w:pPr>
        <w:widowControl w:val="0"/>
        <w:autoSpaceDE w:val="0"/>
        <w:autoSpaceDN w:val="0"/>
        <w:adjustRightInd w:val="0"/>
        <w:rPr>
          <w:rFonts w:ascii="Times" w:hAnsi="Times" w:cs="Times"/>
          <w:sz w:val="21"/>
        </w:rPr>
      </w:pPr>
    </w:p>
    <w:p w14:paraId="3C781873" w14:textId="77777777" w:rsidR="00E07936" w:rsidRPr="00E07936" w:rsidRDefault="00E07936" w:rsidP="00E07936">
      <w:pPr>
        <w:widowControl w:val="0"/>
        <w:autoSpaceDE w:val="0"/>
        <w:autoSpaceDN w:val="0"/>
        <w:adjustRightInd w:val="0"/>
        <w:rPr>
          <w:rFonts w:ascii="Times" w:hAnsi="Times" w:cs="Times"/>
          <w:sz w:val="21"/>
        </w:rPr>
      </w:pPr>
      <w:r w:rsidRPr="00E07936">
        <w:rPr>
          <w:rFonts w:ascii="Calibri" w:hAnsi="Calibri" w:cs="Calibri"/>
          <w:b/>
          <w:bCs/>
          <w:szCs w:val="32"/>
        </w:rPr>
        <w:t>Short Segments</w:t>
      </w:r>
    </w:p>
    <w:p w14:paraId="664EDACD" w14:textId="77777777" w:rsidR="00E07936" w:rsidRPr="00E07936" w:rsidRDefault="00E07936" w:rsidP="00E07936">
      <w:pPr>
        <w:widowControl w:val="0"/>
        <w:autoSpaceDE w:val="0"/>
        <w:autoSpaceDN w:val="0"/>
        <w:adjustRightInd w:val="0"/>
        <w:rPr>
          <w:rFonts w:ascii="Times" w:hAnsi="Times" w:cs="Times"/>
          <w:sz w:val="21"/>
        </w:rPr>
      </w:pPr>
    </w:p>
    <w:p w14:paraId="7A2CE14E" w14:textId="77777777" w:rsidR="00E07936" w:rsidRPr="00E07936" w:rsidRDefault="00E07936" w:rsidP="00E07936">
      <w:pPr>
        <w:pStyle w:val="ListParagraph"/>
        <w:widowControl w:val="0"/>
        <w:numPr>
          <w:ilvl w:val="0"/>
          <w:numId w:val="12"/>
        </w:numPr>
        <w:autoSpaceDE w:val="0"/>
        <w:autoSpaceDN w:val="0"/>
        <w:adjustRightInd w:val="0"/>
        <w:rPr>
          <w:rFonts w:ascii="Times" w:hAnsi="Times" w:cs="Times"/>
          <w:sz w:val="21"/>
        </w:rPr>
      </w:pPr>
      <w:r w:rsidRPr="00E07936">
        <w:rPr>
          <w:rFonts w:ascii="Calibri" w:hAnsi="Calibri" w:cs="Calibri"/>
          <w:szCs w:val="32"/>
        </w:rPr>
        <w:t xml:space="preserve">By creating short segments, you’re creating multiple starting and stopping points throughout the time. </w:t>
      </w:r>
    </w:p>
    <w:p w14:paraId="26CC70B0" w14:textId="72376359" w:rsidR="00E07936" w:rsidRPr="00E07936" w:rsidRDefault="00E07936" w:rsidP="00E07936">
      <w:pPr>
        <w:pStyle w:val="ListParagraph"/>
        <w:widowControl w:val="0"/>
        <w:numPr>
          <w:ilvl w:val="0"/>
          <w:numId w:val="12"/>
        </w:numPr>
        <w:autoSpaceDE w:val="0"/>
        <w:autoSpaceDN w:val="0"/>
        <w:adjustRightInd w:val="0"/>
        <w:rPr>
          <w:rFonts w:ascii="Times" w:hAnsi="Times" w:cs="Times"/>
          <w:sz w:val="21"/>
        </w:rPr>
      </w:pPr>
      <w:r w:rsidRPr="00E07936">
        <w:rPr>
          <w:rFonts w:ascii="Calibri" w:hAnsi="Calibri" w:cs="Calibri"/>
          <w:szCs w:val="32"/>
        </w:rPr>
        <w:t>Every few minutes you’re resetting kids’ internal attention-span countdown.</w:t>
      </w:r>
    </w:p>
    <w:p w14:paraId="0C0BD374" w14:textId="77777777" w:rsidR="00E07936" w:rsidRDefault="00E07936" w:rsidP="00E07936">
      <w:pPr>
        <w:widowControl w:val="0"/>
        <w:autoSpaceDE w:val="0"/>
        <w:autoSpaceDN w:val="0"/>
        <w:adjustRightInd w:val="0"/>
        <w:rPr>
          <w:rFonts w:ascii="Times" w:hAnsi="Times" w:cs="Times"/>
          <w:sz w:val="21"/>
        </w:rPr>
      </w:pPr>
    </w:p>
    <w:p w14:paraId="3CBBAF81" w14:textId="77777777" w:rsidR="00E07936" w:rsidRPr="00E07936" w:rsidRDefault="00E07936" w:rsidP="00E07936">
      <w:pPr>
        <w:widowControl w:val="0"/>
        <w:autoSpaceDE w:val="0"/>
        <w:autoSpaceDN w:val="0"/>
        <w:adjustRightInd w:val="0"/>
        <w:rPr>
          <w:rFonts w:ascii="Times" w:hAnsi="Times" w:cs="Times"/>
          <w:sz w:val="21"/>
        </w:rPr>
      </w:pPr>
      <w:r w:rsidRPr="00E07936">
        <w:rPr>
          <w:rFonts w:ascii="Calibri" w:hAnsi="Calibri" w:cs="Calibri"/>
          <w:b/>
          <w:bCs/>
          <w:szCs w:val="32"/>
        </w:rPr>
        <w:t>Develop a Collaborative Environment</w:t>
      </w:r>
    </w:p>
    <w:p w14:paraId="0748C1B5" w14:textId="77777777" w:rsidR="00E07936" w:rsidRPr="00E07936" w:rsidRDefault="00E07936" w:rsidP="00E07936">
      <w:pPr>
        <w:widowControl w:val="0"/>
        <w:autoSpaceDE w:val="0"/>
        <w:autoSpaceDN w:val="0"/>
        <w:adjustRightInd w:val="0"/>
        <w:rPr>
          <w:rFonts w:ascii="Times" w:hAnsi="Times" w:cs="Times"/>
          <w:sz w:val="21"/>
        </w:rPr>
      </w:pPr>
    </w:p>
    <w:p w14:paraId="0D3BE811" w14:textId="77777777" w:rsidR="004F68A0" w:rsidRPr="004F68A0" w:rsidRDefault="00E07936" w:rsidP="00253975">
      <w:pPr>
        <w:pStyle w:val="ListParagraph"/>
        <w:widowControl w:val="0"/>
        <w:numPr>
          <w:ilvl w:val="0"/>
          <w:numId w:val="14"/>
        </w:numPr>
        <w:autoSpaceDE w:val="0"/>
        <w:autoSpaceDN w:val="0"/>
        <w:adjustRightInd w:val="0"/>
        <w:rPr>
          <w:rFonts w:ascii="Times" w:hAnsi="Times" w:cs="Times"/>
          <w:sz w:val="21"/>
        </w:rPr>
      </w:pPr>
      <w:r w:rsidRPr="00253975">
        <w:rPr>
          <w:rFonts w:ascii="Calibri" w:hAnsi="Calibri" w:cs="Calibri"/>
          <w:szCs w:val="32"/>
        </w:rPr>
        <w:t xml:space="preserve">Your kids likely crave connection with each other. So get kids working in groups or pairs as they learn from God’s Word.  </w:t>
      </w:r>
    </w:p>
    <w:p w14:paraId="4E428734" w14:textId="77777777" w:rsidR="00253975" w:rsidRPr="004F68A0" w:rsidRDefault="00253975" w:rsidP="00253975">
      <w:pPr>
        <w:pStyle w:val="ListParagraph"/>
        <w:widowControl w:val="0"/>
        <w:numPr>
          <w:ilvl w:val="0"/>
          <w:numId w:val="14"/>
        </w:numPr>
        <w:autoSpaceDE w:val="0"/>
        <w:autoSpaceDN w:val="0"/>
        <w:adjustRightInd w:val="0"/>
        <w:rPr>
          <w:rFonts w:ascii="Times" w:hAnsi="Times" w:cs="Times"/>
          <w:sz w:val="21"/>
        </w:rPr>
      </w:pPr>
      <w:r w:rsidRPr="004F68A0">
        <w:rPr>
          <w:rFonts w:ascii="Calibri" w:hAnsi="Calibri" w:cs="Calibri"/>
          <w:szCs w:val="32"/>
        </w:rPr>
        <w:t xml:space="preserve">Find social media sources that are Adventist where kids can form a closed group to chat and interface online. </w:t>
      </w:r>
    </w:p>
    <w:p w14:paraId="6949A41D" w14:textId="77777777" w:rsidR="004F68A0" w:rsidRPr="004F68A0" w:rsidRDefault="004F68A0" w:rsidP="004F68A0">
      <w:pPr>
        <w:pStyle w:val="ListParagraph"/>
        <w:widowControl w:val="0"/>
        <w:numPr>
          <w:ilvl w:val="0"/>
          <w:numId w:val="14"/>
        </w:numPr>
        <w:autoSpaceDE w:val="0"/>
        <w:autoSpaceDN w:val="0"/>
        <w:adjustRightInd w:val="0"/>
        <w:rPr>
          <w:rFonts w:ascii="Times" w:hAnsi="Times" w:cs="Times"/>
          <w:sz w:val="21"/>
        </w:rPr>
      </w:pPr>
      <w:r w:rsidRPr="004F68A0">
        <w:rPr>
          <w:rFonts w:ascii="Calibri" w:hAnsi="Calibri" w:cs="Calibri"/>
          <w:szCs w:val="32"/>
        </w:rPr>
        <w:t>Post messages on your church website for kids, or allow them to create content for your children’s ministry page.</w:t>
      </w:r>
    </w:p>
    <w:p w14:paraId="4929DEA7" w14:textId="77777777" w:rsidR="00253975" w:rsidRDefault="00253975" w:rsidP="00253975">
      <w:pPr>
        <w:widowControl w:val="0"/>
        <w:autoSpaceDE w:val="0"/>
        <w:autoSpaceDN w:val="0"/>
        <w:adjustRightInd w:val="0"/>
        <w:rPr>
          <w:rFonts w:ascii="Times" w:hAnsi="Times" w:cs="Times"/>
          <w:sz w:val="21"/>
        </w:rPr>
      </w:pPr>
    </w:p>
    <w:p w14:paraId="664F78A5" w14:textId="77777777" w:rsidR="004F68A0" w:rsidRPr="004F68A0" w:rsidRDefault="004F68A0" w:rsidP="004F68A0">
      <w:pPr>
        <w:widowControl w:val="0"/>
        <w:autoSpaceDE w:val="0"/>
        <w:autoSpaceDN w:val="0"/>
        <w:adjustRightInd w:val="0"/>
        <w:rPr>
          <w:rFonts w:ascii="Times" w:hAnsi="Times" w:cs="Times"/>
        </w:rPr>
      </w:pPr>
      <w:r w:rsidRPr="004F68A0">
        <w:rPr>
          <w:rFonts w:ascii="Calibri" w:hAnsi="Calibri" w:cs="Calibri"/>
          <w:b/>
          <w:bCs/>
        </w:rPr>
        <w:t>Interlope</w:t>
      </w:r>
    </w:p>
    <w:p w14:paraId="11D432D4" w14:textId="77777777" w:rsidR="004F68A0" w:rsidRPr="004F68A0" w:rsidRDefault="004F68A0" w:rsidP="004F68A0">
      <w:pPr>
        <w:widowControl w:val="0"/>
        <w:autoSpaceDE w:val="0"/>
        <w:autoSpaceDN w:val="0"/>
        <w:adjustRightInd w:val="0"/>
        <w:rPr>
          <w:rFonts w:ascii="Times" w:hAnsi="Times" w:cs="Times"/>
        </w:rPr>
      </w:pPr>
    </w:p>
    <w:p w14:paraId="14AE9D2D" w14:textId="77777777" w:rsidR="004F68A0" w:rsidRPr="004F68A0" w:rsidRDefault="004F68A0" w:rsidP="004F68A0">
      <w:pPr>
        <w:pStyle w:val="ListParagraph"/>
        <w:widowControl w:val="0"/>
        <w:numPr>
          <w:ilvl w:val="0"/>
          <w:numId w:val="15"/>
        </w:numPr>
        <w:autoSpaceDE w:val="0"/>
        <w:autoSpaceDN w:val="0"/>
        <w:adjustRightInd w:val="0"/>
        <w:rPr>
          <w:rFonts w:ascii="Times" w:hAnsi="Times" w:cs="Times"/>
        </w:rPr>
      </w:pPr>
      <w:r w:rsidRPr="004F68A0">
        <w:rPr>
          <w:rFonts w:ascii="Calibri" w:hAnsi="Calibri" w:cs="Calibri"/>
        </w:rPr>
        <w:t xml:space="preserve">You may not have a computer in your room. You may not own an iPhone. </w:t>
      </w:r>
    </w:p>
    <w:p w14:paraId="09D076A2" w14:textId="77777777" w:rsidR="004F68A0" w:rsidRPr="004F68A0" w:rsidRDefault="004F68A0" w:rsidP="004F68A0">
      <w:pPr>
        <w:pStyle w:val="ListParagraph"/>
        <w:widowControl w:val="0"/>
        <w:numPr>
          <w:ilvl w:val="0"/>
          <w:numId w:val="15"/>
        </w:numPr>
        <w:autoSpaceDE w:val="0"/>
        <w:autoSpaceDN w:val="0"/>
        <w:adjustRightInd w:val="0"/>
        <w:rPr>
          <w:rFonts w:ascii="Times" w:hAnsi="Times" w:cs="Times"/>
        </w:rPr>
      </w:pPr>
      <w:r w:rsidRPr="004F68A0">
        <w:rPr>
          <w:rFonts w:ascii="Calibri" w:hAnsi="Calibri" w:cs="Calibri"/>
        </w:rPr>
        <w:t xml:space="preserve">You may not know how to text. That’s okay. </w:t>
      </w:r>
    </w:p>
    <w:p w14:paraId="1D63C992" w14:textId="77777777" w:rsidR="004F68A0" w:rsidRPr="004F68A0" w:rsidRDefault="004F68A0" w:rsidP="004F68A0">
      <w:pPr>
        <w:pStyle w:val="ListParagraph"/>
        <w:widowControl w:val="0"/>
        <w:numPr>
          <w:ilvl w:val="0"/>
          <w:numId w:val="15"/>
        </w:numPr>
        <w:autoSpaceDE w:val="0"/>
        <w:autoSpaceDN w:val="0"/>
        <w:adjustRightInd w:val="0"/>
        <w:rPr>
          <w:rFonts w:ascii="Times" w:hAnsi="Times" w:cs="Times"/>
        </w:rPr>
      </w:pPr>
      <w:r w:rsidRPr="004F68A0">
        <w:rPr>
          <w:rFonts w:ascii="Calibri" w:hAnsi="Calibri" w:cs="Calibri"/>
        </w:rPr>
        <w:t>You don’t have to be the expert on everything–there’s no such job requirement.</w:t>
      </w:r>
    </w:p>
    <w:p w14:paraId="183899AB" w14:textId="77777777" w:rsidR="004F68A0" w:rsidRPr="004F68A0" w:rsidRDefault="004F68A0" w:rsidP="004F68A0">
      <w:pPr>
        <w:pStyle w:val="ListParagraph"/>
        <w:widowControl w:val="0"/>
        <w:numPr>
          <w:ilvl w:val="0"/>
          <w:numId w:val="15"/>
        </w:numPr>
        <w:autoSpaceDE w:val="0"/>
        <w:autoSpaceDN w:val="0"/>
        <w:adjustRightInd w:val="0"/>
        <w:rPr>
          <w:rFonts w:ascii="Times" w:hAnsi="Times" w:cs="Times"/>
          <w:sz w:val="21"/>
        </w:rPr>
      </w:pPr>
      <w:r w:rsidRPr="004F68A0">
        <w:rPr>
          <w:rFonts w:ascii="Calibri" w:hAnsi="Calibri" w:cs="Calibri"/>
          <w:szCs w:val="32"/>
        </w:rPr>
        <w:t xml:space="preserve">All you need is willingness to learn–or at least a willingness to peacefully coexist with </w:t>
      </w:r>
      <w:r w:rsidRPr="004F68A0">
        <w:rPr>
          <w:rFonts w:ascii="Calibri" w:hAnsi="Calibri" w:cs="Calibri"/>
          <w:szCs w:val="32"/>
        </w:rPr>
        <w:lastRenderedPageBreak/>
        <w:t>technology. If you feel so inclined, spend some time discovering available technology.</w:t>
      </w:r>
    </w:p>
    <w:p w14:paraId="4E6BEE5E" w14:textId="77777777" w:rsidR="004F68A0" w:rsidRPr="004F68A0" w:rsidRDefault="004F68A0" w:rsidP="004F68A0">
      <w:pPr>
        <w:pStyle w:val="ListParagraph"/>
        <w:widowControl w:val="0"/>
        <w:numPr>
          <w:ilvl w:val="0"/>
          <w:numId w:val="15"/>
        </w:numPr>
        <w:autoSpaceDE w:val="0"/>
        <w:autoSpaceDN w:val="0"/>
        <w:adjustRightInd w:val="0"/>
        <w:rPr>
          <w:rFonts w:ascii="Times" w:hAnsi="Times" w:cs="Times"/>
          <w:sz w:val="21"/>
        </w:rPr>
      </w:pPr>
      <w:r w:rsidRPr="004F68A0">
        <w:rPr>
          <w:rFonts w:ascii="Calibri" w:hAnsi="Calibri" w:cs="Calibri"/>
          <w:szCs w:val="32"/>
        </w:rPr>
        <w:t xml:space="preserve">If you feel so inclined, spend some time discovering available technology. </w:t>
      </w:r>
    </w:p>
    <w:p w14:paraId="1DA45D4C" w14:textId="77777777" w:rsidR="004F68A0" w:rsidRPr="004F68A0" w:rsidRDefault="004F68A0" w:rsidP="004F68A0">
      <w:pPr>
        <w:pStyle w:val="ListParagraph"/>
        <w:widowControl w:val="0"/>
        <w:numPr>
          <w:ilvl w:val="0"/>
          <w:numId w:val="15"/>
        </w:numPr>
        <w:autoSpaceDE w:val="0"/>
        <w:autoSpaceDN w:val="0"/>
        <w:adjustRightInd w:val="0"/>
        <w:rPr>
          <w:rFonts w:ascii="Times" w:hAnsi="Times" w:cs="Times"/>
          <w:sz w:val="21"/>
        </w:rPr>
      </w:pPr>
      <w:r w:rsidRPr="004F68A0">
        <w:rPr>
          <w:rFonts w:ascii="Calibri" w:hAnsi="Calibri" w:cs="Calibri"/>
          <w:szCs w:val="32"/>
        </w:rPr>
        <w:t xml:space="preserve">Check out a Flip phone. Set up a Facebook account. </w:t>
      </w:r>
    </w:p>
    <w:p w14:paraId="459BFB95" w14:textId="77777777" w:rsidR="004F68A0" w:rsidRPr="004F68A0" w:rsidRDefault="004F68A0" w:rsidP="004F68A0">
      <w:pPr>
        <w:pStyle w:val="ListParagraph"/>
        <w:widowControl w:val="0"/>
        <w:numPr>
          <w:ilvl w:val="0"/>
          <w:numId w:val="15"/>
        </w:numPr>
        <w:autoSpaceDE w:val="0"/>
        <w:autoSpaceDN w:val="0"/>
        <w:adjustRightInd w:val="0"/>
        <w:rPr>
          <w:rFonts w:ascii="Times" w:hAnsi="Times" w:cs="Times"/>
          <w:sz w:val="21"/>
        </w:rPr>
      </w:pPr>
      <w:r w:rsidRPr="004F68A0">
        <w:rPr>
          <w:rFonts w:ascii="Calibri" w:hAnsi="Calibri" w:cs="Calibri"/>
          <w:szCs w:val="32"/>
        </w:rPr>
        <w:t xml:space="preserve">Investigate upcoming technology. Inform yourself about the world in which kids live. </w:t>
      </w:r>
    </w:p>
    <w:p w14:paraId="0C0F6E34" w14:textId="77777777" w:rsidR="004F68A0" w:rsidRDefault="004F68A0" w:rsidP="004F68A0">
      <w:pPr>
        <w:widowControl w:val="0"/>
        <w:autoSpaceDE w:val="0"/>
        <w:autoSpaceDN w:val="0"/>
        <w:adjustRightInd w:val="0"/>
        <w:spacing w:line="360" w:lineRule="atLeast"/>
        <w:rPr>
          <w:rFonts w:ascii="Times" w:hAnsi="Times" w:cs="Times"/>
        </w:rPr>
      </w:pPr>
    </w:p>
    <w:p w14:paraId="47038A05" w14:textId="77777777" w:rsidR="004F68A0" w:rsidRPr="004F68A0" w:rsidRDefault="004F68A0" w:rsidP="004F68A0">
      <w:pPr>
        <w:widowControl w:val="0"/>
        <w:autoSpaceDE w:val="0"/>
        <w:autoSpaceDN w:val="0"/>
        <w:adjustRightInd w:val="0"/>
        <w:rPr>
          <w:rFonts w:ascii="Times" w:hAnsi="Times" w:cs="Times"/>
          <w:sz w:val="21"/>
        </w:rPr>
      </w:pPr>
      <w:r w:rsidRPr="004F68A0">
        <w:rPr>
          <w:rFonts w:ascii="Calibri" w:hAnsi="Calibri" w:cs="Calibri"/>
          <w:b/>
          <w:bCs/>
          <w:szCs w:val="32"/>
        </w:rPr>
        <w:t>Engage All Your Kids</w:t>
      </w:r>
    </w:p>
    <w:p w14:paraId="6DD2C671" w14:textId="77777777" w:rsidR="004F68A0" w:rsidRPr="004F68A0" w:rsidRDefault="004F68A0" w:rsidP="004F68A0">
      <w:pPr>
        <w:widowControl w:val="0"/>
        <w:autoSpaceDE w:val="0"/>
        <w:autoSpaceDN w:val="0"/>
        <w:adjustRightInd w:val="0"/>
        <w:rPr>
          <w:rFonts w:ascii="Times" w:hAnsi="Times" w:cs="Times"/>
          <w:sz w:val="21"/>
        </w:rPr>
      </w:pPr>
    </w:p>
    <w:p w14:paraId="4A13DB14" w14:textId="77777777" w:rsidR="004F68A0" w:rsidRPr="004F68A0" w:rsidRDefault="004F68A0" w:rsidP="004F68A0">
      <w:pPr>
        <w:pStyle w:val="ListParagraph"/>
        <w:widowControl w:val="0"/>
        <w:numPr>
          <w:ilvl w:val="0"/>
          <w:numId w:val="16"/>
        </w:numPr>
        <w:autoSpaceDE w:val="0"/>
        <w:autoSpaceDN w:val="0"/>
        <w:adjustRightInd w:val="0"/>
        <w:rPr>
          <w:rFonts w:ascii="Times" w:hAnsi="Times" w:cs="Times"/>
          <w:sz w:val="21"/>
        </w:rPr>
      </w:pPr>
      <w:r w:rsidRPr="004F68A0">
        <w:rPr>
          <w:rFonts w:ascii="Calibri" w:hAnsi="Calibri" w:cs="Calibri"/>
          <w:szCs w:val="32"/>
        </w:rPr>
        <w:t>Regardless of the tech-expertise and availability represented in your room, there’s one common denominator to keep in mind: All kids want and need to be engaged.</w:t>
      </w:r>
    </w:p>
    <w:p w14:paraId="76C87C2F" w14:textId="77777777" w:rsidR="004F68A0" w:rsidRDefault="004F68A0" w:rsidP="004F68A0">
      <w:pPr>
        <w:widowControl w:val="0"/>
        <w:autoSpaceDE w:val="0"/>
        <w:autoSpaceDN w:val="0"/>
        <w:adjustRightInd w:val="0"/>
        <w:rPr>
          <w:rFonts w:ascii="Times" w:hAnsi="Times" w:cs="Times"/>
          <w:sz w:val="21"/>
        </w:rPr>
      </w:pPr>
    </w:p>
    <w:p w14:paraId="045102D3" w14:textId="77777777" w:rsidR="004F68A0" w:rsidRPr="004F68A0" w:rsidRDefault="004F68A0" w:rsidP="004F68A0">
      <w:pPr>
        <w:widowControl w:val="0"/>
        <w:autoSpaceDE w:val="0"/>
        <w:autoSpaceDN w:val="0"/>
        <w:adjustRightInd w:val="0"/>
        <w:rPr>
          <w:rFonts w:ascii="Times" w:hAnsi="Times" w:cs="Times"/>
          <w:sz w:val="21"/>
        </w:rPr>
      </w:pPr>
      <w:r w:rsidRPr="004F68A0">
        <w:rPr>
          <w:rFonts w:ascii="Calibri" w:hAnsi="Calibri" w:cs="Calibri"/>
          <w:b/>
          <w:bCs/>
          <w:szCs w:val="32"/>
        </w:rPr>
        <w:t>Hook Them!</w:t>
      </w:r>
    </w:p>
    <w:p w14:paraId="32E613EC" w14:textId="77777777" w:rsidR="004F68A0" w:rsidRPr="004F68A0" w:rsidRDefault="004F68A0" w:rsidP="004F68A0">
      <w:pPr>
        <w:widowControl w:val="0"/>
        <w:autoSpaceDE w:val="0"/>
        <w:autoSpaceDN w:val="0"/>
        <w:adjustRightInd w:val="0"/>
        <w:rPr>
          <w:rFonts w:ascii="Times" w:hAnsi="Times" w:cs="Times"/>
          <w:sz w:val="21"/>
        </w:rPr>
      </w:pPr>
    </w:p>
    <w:p w14:paraId="3F971236" w14:textId="77777777" w:rsidR="004F68A0" w:rsidRPr="004F68A0" w:rsidRDefault="004F68A0" w:rsidP="004F68A0">
      <w:pPr>
        <w:pStyle w:val="ListParagraph"/>
        <w:widowControl w:val="0"/>
        <w:numPr>
          <w:ilvl w:val="0"/>
          <w:numId w:val="16"/>
        </w:numPr>
        <w:autoSpaceDE w:val="0"/>
        <w:autoSpaceDN w:val="0"/>
        <w:adjustRightInd w:val="0"/>
        <w:rPr>
          <w:rFonts w:ascii="Times" w:hAnsi="Times" w:cs="Times"/>
          <w:sz w:val="21"/>
        </w:rPr>
      </w:pPr>
      <w:r w:rsidRPr="004F68A0">
        <w:rPr>
          <w:rFonts w:ascii="Calibri" w:hAnsi="Calibri" w:cs="Calibri"/>
          <w:szCs w:val="32"/>
        </w:rPr>
        <w:t xml:space="preserve">Kids’ brains are hungry for active engagement-that’s how they learn best. </w:t>
      </w:r>
    </w:p>
    <w:p w14:paraId="21A2746A" w14:textId="77777777" w:rsidR="004F68A0" w:rsidRPr="004F68A0" w:rsidRDefault="004F68A0" w:rsidP="004F68A0">
      <w:pPr>
        <w:pStyle w:val="ListParagraph"/>
        <w:widowControl w:val="0"/>
        <w:numPr>
          <w:ilvl w:val="0"/>
          <w:numId w:val="16"/>
        </w:numPr>
        <w:autoSpaceDE w:val="0"/>
        <w:autoSpaceDN w:val="0"/>
        <w:adjustRightInd w:val="0"/>
        <w:rPr>
          <w:rFonts w:ascii="Times" w:hAnsi="Times" w:cs="Times"/>
          <w:sz w:val="21"/>
        </w:rPr>
      </w:pPr>
      <w:r w:rsidRPr="004F68A0">
        <w:rPr>
          <w:rFonts w:ascii="Calibri" w:hAnsi="Calibri" w:cs="Calibri"/>
          <w:szCs w:val="32"/>
        </w:rPr>
        <w:t xml:space="preserve">Go all out to hook kids and keep them on the line–in your curriculum choices, teaching style, experiences, and mission. </w:t>
      </w:r>
    </w:p>
    <w:p w14:paraId="7058D554" w14:textId="77777777" w:rsidR="004F68A0" w:rsidRDefault="004F68A0" w:rsidP="004F68A0">
      <w:pPr>
        <w:widowControl w:val="0"/>
        <w:autoSpaceDE w:val="0"/>
        <w:autoSpaceDN w:val="0"/>
        <w:adjustRightInd w:val="0"/>
        <w:rPr>
          <w:rFonts w:ascii="Times" w:hAnsi="Times" w:cs="Times"/>
          <w:b/>
          <w:sz w:val="18"/>
        </w:rPr>
      </w:pPr>
    </w:p>
    <w:p w14:paraId="1AFCFB04" w14:textId="77777777" w:rsidR="004F68A0" w:rsidRPr="004F68A0" w:rsidRDefault="004F68A0" w:rsidP="004F68A0">
      <w:pPr>
        <w:widowControl w:val="0"/>
        <w:autoSpaceDE w:val="0"/>
        <w:autoSpaceDN w:val="0"/>
        <w:adjustRightInd w:val="0"/>
        <w:spacing w:line="380" w:lineRule="atLeast"/>
        <w:rPr>
          <w:rFonts w:ascii="Times" w:hAnsi="Times" w:cs="Times"/>
          <w:sz w:val="21"/>
        </w:rPr>
      </w:pPr>
      <w:r w:rsidRPr="004F68A0">
        <w:rPr>
          <w:rFonts w:ascii="Calibri" w:hAnsi="Calibri" w:cs="Calibri"/>
          <w:b/>
          <w:bCs/>
          <w:szCs w:val="32"/>
        </w:rPr>
        <w:t>There’s No Doubt</w:t>
      </w:r>
    </w:p>
    <w:p w14:paraId="763699E6" w14:textId="77777777" w:rsidR="004F68A0" w:rsidRPr="004F68A0" w:rsidRDefault="004F68A0" w:rsidP="004F68A0">
      <w:pPr>
        <w:widowControl w:val="0"/>
        <w:autoSpaceDE w:val="0"/>
        <w:autoSpaceDN w:val="0"/>
        <w:adjustRightInd w:val="0"/>
        <w:spacing w:line="380" w:lineRule="atLeast"/>
        <w:rPr>
          <w:rFonts w:ascii="Times" w:hAnsi="Times" w:cs="Times"/>
          <w:sz w:val="21"/>
        </w:rPr>
      </w:pPr>
    </w:p>
    <w:p w14:paraId="27BAF767" w14:textId="77777777" w:rsidR="004F68A0" w:rsidRPr="004F68A0" w:rsidRDefault="004F68A0" w:rsidP="004F68A0">
      <w:pPr>
        <w:pStyle w:val="ListParagraph"/>
        <w:widowControl w:val="0"/>
        <w:numPr>
          <w:ilvl w:val="0"/>
          <w:numId w:val="17"/>
        </w:numPr>
        <w:autoSpaceDE w:val="0"/>
        <w:autoSpaceDN w:val="0"/>
        <w:adjustRightInd w:val="0"/>
        <w:rPr>
          <w:rFonts w:ascii="Times" w:hAnsi="Times" w:cs="Times"/>
          <w:sz w:val="21"/>
        </w:rPr>
      </w:pPr>
      <w:r w:rsidRPr="004F68A0">
        <w:rPr>
          <w:rFonts w:ascii="Calibri" w:hAnsi="Calibri" w:cs="Calibri"/>
          <w:szCs w:val="32"/>
        </w:rPr>
        <w:t>Kids today are mastering technology at the speed of innovation. They’re poised to learn a layer of programming literacy that was unimaginable a few decades ago.</w:t>
      </w:r>
    </w:p>
    <w:p w14:paraId="4AB20528" w14:textId="77777777" w:rsidR="004F68A0" w:rsidRPr="004F68A0" w:rsidRDefault="004F68A0" w:rsidP="004F68A0">
      <w:pPr>
        <w:pStyle w:val="ListParagraph"/>
        <w:widowControl w:val="0"/>
        <w:numPr>
          <w:ilvl w:val="0"/>
          <w:numId w:val="17"/>
        </w:numPr>
        <w:autoSpaceDE w:val="0"/>
        <w:autoSpaceDN w:val="0"/>
        <w:adjustRightInd w:val="0"/>
        <w:rPr>
          <w:rFonts w:ascii="Times" w:hAnsi="Times" w:cs="Times"/>
          <w:sz w:val="21"/>
        </w:rPr>
      </w:pPr>
      <w:r w:rsidRPr="004F68A0">
        <w:rPr>
          <w:rFonts w:ascii="Calibri" w:hAnsi="Calibri" w:cs="Calibri"/>
          <w:szCs w:val="32"/>
        </w:rPr>
        <w:t xml:space="preserve">As their leader, their teacher, go with them–fearlessly venture into this wondrous, rapidly expanding landscape with your kids. </w:t>
      </w:r>
    </w:p>
    <w:p w14:paraId="2A7CA819" w14:textId="77777777" w:rsidR="00DE4CB0" w:rsidRPr="00DE4CB0" w:rsidRDefault="00DE4CB0" w:rsidP="00DE4CB0">
      <w:pPr>
        <w:pStyle w:val="ListParagraph"/>
        <w:widowControl w:val="0"/>
        <w:numPr>
          <w:ilvl w:val="0"/>
          <w:numId w:val="17"/>
        </w:numPr>
        <w:autoSpaceDE w:val="0"/>
        <w:autoSpaceDN w:val="0"/>
        <w:adjustRightInd w:val="0"/>
        <w:rPr>
          <w:rFonts w:ascii="Times" w:hAnsi="Times" w:cs="Times"/>
          <w:sz w:val="21"/>
        </w:rPr>
      </w:pPr>
      <w:r w:rsidRPr="00DE4CB0">
        <w:rPr>
          <w:rFonts w:ascii="Calibri" w:hAnsi="Calibri" w:cs="Calibri"/>
          <w:szCs w:val="32"/>
        </w:rPr>
        <w:t xml:space="preserve">Don’t be afraid to let them lead the way— celebrate when they “power up” as they walk in your door. </w:t>
      </w:r>
    </w:p>
    <w:p w14:paraId="0B499563" w14:textId="77777777" w:rsidR="004F68A0" w:rsidRPr="000A0F1E" w:rsidRDefault="004F68A0" w:rsidP="000A0F1E">
      <w:pPr>
        <w:widowControl w:val="0"/>
        <w:autoSpaceDE w:val="0"/>
        <w:autoSpaceDN w:val="0"/>
        <w:adjustRightInd w:val="0"/>
        <w:ind w:left="360"/>
        <w:rPr>
          <w:rFonts w:ascii="Times" w:hAnsi="Times" w:cs="Times"/>
          <w:sz w:val="21"/>
        </w:rPr>
      </w:pPr>
    </w:p>
    <w:p w14:paraId="20F4A353" w14:textId="77777777" w:rsidR="004F68A0" w:rsidRPr="004F68A0" w:rsidRDefault="004F68A0" w:rsidP="004F68A0">
      <w:pPr>
        <w:widowControl w:val="0"/>
        <w:autoSpaceDE w:val="0"/>
        <w:autoSpaceDN w:val="0"/>
        <w:adjustRightInd w:val="0"/>
        <w:rPr>
          <w:rFonts w:ascii="Times" w:hAnsi="Times" w:cs="Times"/>
          <w:b/>
        </w:rPr>
      </w:pPr>
    </w:p>
    <w:p w14:paraId="642A6F02" w14:textId="77777777" w:rsidR="004F68A0" w:rsidRPr="004F68A0" w:rsidRDefault="004F68A0" w:rsidP="004F68A0">
      <w:pPr>
        <w:widowControl w:val="0"/>
        <w:autoSpaceDE w:val="0"/>
        <w:autoSpaceDN w:val="0"/>
        <w:adjustRightInd w:val="0"/>
        <w:rPr>
          <w:rFonts w:ascii="Times" w:hAnsi="Times" w:cs="Times"/>
          <w:sz w:val="18"/>
        </w:rPr>
      </w:pPr>
    </w:p>
    <w:p w14:paraId="4AF180FC" w14:textId="77777777" w:rsidR="004F68A0" w:rsidRPr="004F68A0" w:rsidRDefault="004F68A0" w:rsidP="004F68A0">
      <w:pPr>
        <w:widowControl w:val="0"/>
        <w:autoSpaceDE w:val="0"/>
        <w:autoSpaceDN w:val="0"/>
        <w:adjustRightInd w:val="0"/>
        <w:rPr>
          <w:rFonts w:ascii="Times" w:hAnsi="Times" w:cs="Times"/>
          <w:sz w:val="18"/>
        </w:rPr>
      </w:pPr>
    </w:p>
    <w:p w14:paraId="2DEE148C" w14:textId="77777777" w:rsidR="004F68A0" w:rsidRPr="004F68A0" w:rsidRDefault="004F68A0" w:rsidP="004F68A0">
      <w:pPr>
        <w:widowControl w:val="0"/>
        <w:autoSpaceDE w:val="0"/>
        <w:autoSpaceDN w:val="0"/>
        <w:adjustRightInd w:val="0"/>
        <w:rPr>
          <w:rFonts w:ascii="Times" w:hAnsi="Times" w:cs="Times"/>
          <w:sz w:val="18"/>
        </w:rPr>
      </w:pPr>
    </w:p>
    <w:p w14:paraId="2196FFE6" w14:textId="77777777" w:rsidR="004F68A0" w:rsidRPr="004F68A0" w:rsidRDefault="004F68A0" w:rsidP="004F68A0">
      <w:pPr>
        <w:widowControl w:val="0"/>
        <w:autoSpaceDE w:val="0"/>
        <w:autoSpaceDN w:val="0"/>
        <w:adjustRightInd w:val="0"/>
        <w:rPr>
          <w:rFonts w:ascii="Times" w:hAnsi="Times" w:cs="Times"/>
          <w:sz w:val="18"/>
        </w:rPr>
      </w:pPr>
    </w:p>
    <w:p w14:paraId="38E3E782" w14:textId="77777777" w:rsidR="004F68A0" w:rsidRPr="004F68A0" w:rsidRDefault="004F68A0" w:rsidP="004F68A0">
      <w:pPr>
        <w:widowControl w:val="0"/>
        <w:autoSpaceDE w:val="0"/>
        <w:autoSpaceDN w:val="0"/>
        <w:adjustRightInd w:val="0"/>
        <w:rPr>
          <w:rFonts w:ascii="Times" w:hAnsi="Times" w:cs="Times"/>
          <w:sz w:val="18"/>
        </w:rPr>
      </w:pPr>
    </w:p>
    <w:p w14:paraId="1A352E9C" w14:textId="77777777" w:rsidR="004F68A0" w:rsidRPr="004F68A0" w:rsidRDefault="004F68A0" w:rsidP="004F68A0">
      <w:pPr>
        <w:widowControl w:val="0"/>
        <w:autoSpaceDE w:val="0"/>
        <w:autoSpaceDN w:val="0"/>
        <w:adjustRightInd w:val="0"/>
        <w:rPr>
          <w:rFonts w:ascii="Times" w:hAnsi="Times" w:cs="Times"/>
          <w:sz w:val="18"/>
        </w:rPr>
      </w:pPr>
    </w:p>
    <w:p w14:paraId="0549DBFC" w14:textId="77777777" w:rsidR="00253975" w:rsidRPr="004F68A0" w:rsidRDefault="00253975" w:rsidP="004F68A0">
      <w:pPr>
        <w:widowControl w:val="0"/>
        <w:autoSpaceDE w:val="0"/>
        <w:autoSpaceDN w:val="0"/>
        <w:adjustRightInd w:val="0"/>
        <w:rPr>
          <w:rFonts w:ascii="Times" w:hAnsi="Times" w:cs="Times"/>
          <w:sz w:val="18"/>
        </w:rPr>
      </w:pPr>
    </w:p>
    <w:p w14:paraId="7D8906B2" w14:textId="77777777" w:rsidR="00253975" w:rsidRPr="004F68A0" w:rsidRDefault="00253975" w:rsidP="004F68A0">
      <w:pPr>
        <w:widowControl w:val="0"/>
        <w:autoSpaceDE w:val="0"/>
        <w:autoSpaceDN w:val="0"/>
        <w:adjustRightInd w:val="0"/>
        <w:rPr>
          <w:rFonts w:ascii="Times" w:hAnsi="Times" w:cs="Times"/>
        </w:rPr>
      </w:pPr>
    </w:p>
    <w:p w14:paraId="0CD2C4B1" w14:textId="77777777" w:rsidR="00253975" w:rsidRPr="004F68A0" w:rsidRDefault="00253975" w:rsidP="004F68A0">
      <w:pPr>
        <w:widowControl w:val="0"/>
        <w:autoSpaceDE w:val="0"/>
        <w:autoSpaceDN w:val="0"/>
        <w:adjustRightInd w:val="0"/>
        <w:rPr>
          <w:rFonts w:ascii="Times" w:hAnsi="Times" w:cs="Times"/>
        </w:rPr>
      </w:pPr>
    </w:p>
    <w:p w14:paraId="0CD06EAE" w14:textId="77777777" w:rsidR="00E07936" w:rsidRPr="004F68A0" w:rsidRDefault="00E07936" w:rsidP="004F68A0">
      <w:pPr>
        <w:widowControl w:val="0"/>
        <w:autoSpaceDE w:val="0"/>
        <w:autoSpaceDN w:val="0"/>
        <w:adjustRightInd w:val="0"/>
        <w:rPr>
          <w:rFonts w:ascii="Times" w:hAnsi="Times" w:cs="Times"/>
        </w:rPr>
      </w:pPr>
    </w:p>
    <w:p w14:paraId="3332BB6A" w14:textId="77777777" w:rsidR="00E07936" w:rsidRPr="004F68A0" w:rsidRDefault="00E07936" w:rsidP="004F68A0">
      <w:pPr>
        <w:widowControl w:val="0"/>
        <w:autoSpaceDE w:val="0"/>
        <w:autoSpaceDN w:val="0"/>
        <w:adjustRightInd w:val="0"/>
        <w:rPr>
          <w:rFonts w:ascii="Times" w:hAnsi="Times" w:cs="Times"/>
        </w:rPr>
      </w:pPr>
    </w:p>
    <w:p w14:paraId="3C4C9FCF" w14:textId="74407EEC" w:rsidR="00253975" w:rsidRPr="007E27DA" w:rsidRDefault="00253975" w:rsidP="007E27DA">
      <w:pPr>
        <w:widowControl w:val="0"/>
        <w:autoSpaceDE w:val="0"/>
        <w:autoSpaceDN w:val="0"/>
        <w:adjustRightInd w:val="0"/>
        <w:rPr>
          <w:rFonts w:ascii="Times" w:hAnsi="Times" w:cs="Times"/>
        </w:rPr>
      </w:pPr>
      <w:r w:rsidRPr="007E27DA">
        <w:rPr>
          <w:rFonts w:ascii="Calibri" w:hAnsi="Calibri" w:cs="Calibri"/>
          <w:color w:val="FFFFFF"/>
          <w:sz w:val="118"/>
          <w:szCs w:val="118"/>
        </w:rPr>
        <w:t xml:space="preserve">media and </w:t>
      </w:r>
      <w:r w:rsidRPr="007E27DA">
        <w:rPr>
          <w:rFonts w:ascii="Calibri" w:hAnsi="Calibri" w:cs="Calibri"/>
          <w:color w:val="FFFFFF"/>
          <w:sz w:val="118"/>
          <w:szCs w:val="118"/>
        </w:rPr>
        <w:lastRenderedPageBreak/>
        <w:t xml:space="preserve">interface online. </w:t>
      </w:r>
    </w:p>
    <w:p w14:paraId="629B9AEB" w14:textId="77777777" w:rsidR="00663AFE" w:rsidRPr="00E07936" w:rsidRDefault="00663AFE" w:rsidP="00E07936">
      <w:pPr>
        <w:widowControl w:val="0"/>
        <w:autoSpaceDE w:val="0"/>
        <w:autoSpaceDN w:val="0"/>
        <w:adjustRightInd w:val="0"/>
        <w:rPr>
          <w:rFonts w:ascii="Arial" w:hAnsi="Arial" w:cs="Arial"/>
          <w:sz w:val="18"/>
          <w:szCs w:val="32"/>
        </w:rPr>
      </w:pPr>
    </w:p>
    <w:p w14:paraId="06931798" w14:textId="77777777" w:rsidR="00663AFE" w:rsidRPr="007C7B97" w:rsidRDefault="00663AFE" w:rsidP="00E07936">
      <w:pPr>
        <w:widowControl w:val="0"/>
        <w:autoSpaceDE w:val="0"/>
        <w:autoSpaceDN w:val="0"/>
        <w:adjustRightInd w:val="0"/>
        <w:rPr>
          <w:rFonts w:ascii="Times" w:hAnsi="Times" w:cs="Times"/>
          <w:sz w:val="2"/>
        </w:rPr>
      </w:pPr>
    </w:p>
    <w:p w14:paraId="53FCDD1D" w14:textId="77777777" w:rsidR="006F6D1D" w:rsidRPr="004340F6" w:rsidRDefault="006F6D1D" w:rsidP="00E07936">
      <w:pPr>
        <w:widowControl w:val="0"/>
        <w:autoSpaceDE w:val="0"/>
        <w:autoSpaceDN w:val="0"/>
        <w:adjustRightInd w:val="0"/>
        <w:rPr>
          <w:rFonts w:ascii="Calibri" w:hAnsi="Calibri" w:cs="Calibri"/>
          <w:sz w:val="2"/>
        </w:rPr>
      </w:pPr>
    </w:p>
    <w:p w14:paraId="26BB7289" w14:textId="77777777" w:rsidR="00763549" w:rsidRPr="004340F6" w:rsidRDefault="00763549" w:rsidP="00E07936">
      <w:pPr>
        <w:widowControl w:val="0"/>
        <w:autoSpaceDE w:val="0"/>
        <w:autoSpaceDN w:val="0"/>
        <w:adjustRightInd w:val="0"/>
        <w:rPr>
          <w:rFonts w:ascii="Times" w:hAnsi="Times" w:cs="Times"/>
          <w:sz w:val="2"/>
        </w:rPr>
      </w:pPr>
    </w:p>
    <w:p w14:paraId="0025B2D0" w14:textId="77777777" w:rsidR="00763549" w:rsidRPr="00663AFE" w:rsidRDefault="00763549" w:rsidP="00E07936">
      <w:pPr>
        <w:widowControl w:val="0"/>
        <w:autoSpaceDE w:val="0"/>
        <w:autoSpaceDN w:val="0"/>
        <w:adjustRightInd w:val="0"/>
        <w:rPr>
          <w:rFonts w:ascii="Times" w:hAnsi="Times" w:cs="Times"/>
          <w:sz w:val="2"/>
        </w:rPr>
      </w:pPr>
    </w:p>
    <w:p w14:paraId="41497C27" w14:textId="77777777" w:rsidR="008A4966" w:rsidRPr="00663AFE" w:rsidRDefault="008A4966" w:rsidP="00E07936">
      <w:pPr>
        <w:widowControl w:val="0"/>
        <w:autoSpaceDE w:val="0"/>
        <w:autoSpaceDN w:val="0"/>
        <w:adjustRightInd w:val="0"/>
        <w:rPr>
          <w:rFonts w:ascii="Times" w:hAnsi="Times" w:cs="Times"/>
          <w:sz w:val="2"/>
        </w:rPr>
      </w:pPr>
    </w:p>
    <w:p w14:paraId="3B2CAC8D" w14:textId="77777777" w:rsidR="008A4966" w:rsidRPr="00663AFE" w:rsidRDefault="008A4966" w:rsidP="00E07936">
      <w:pPr>
        <w:widowControl w:val="0"/>
        <w:autoSpaceDE w:val="0"/>
        <w:autoSpaceDN w:val="0"/>
        <w:adjustRightInd w:val="0"/>
        <w:rPr>
          <w:rFonts w:ascii="Times" w:hAnsi="Times" w:cs="Times"/>
          <w:sz w:val="2"/>
        </w:rPr>
      </w:pPr>
    </w:p>
    <w:p w14:paraId="3BE470EB" w14:textId="77777777" w:rsidR="00EC5873" w:rsidRPr="00663AFE" w:rsidRDefault="00EC5873" w:rsidP="00E07936">
      <w:pPr>
        <w:ind w:left="-270"/>
        <w:rPr>
          <w:sz w:val="2"/>
        </w:rPr>
      </w:pPr>
    </w:p>
    <w:p w14:paraId="45CCBD17" w14:textId="77777777" w:rsidR="00884322" w:rsidRPr="00663AFE" w:rsidRDefault="00884322" w:rsidP="00E07936">
      <w:pPr>
        <w:ind w:left="-540"/>
        <w:rPr>
          <w:b/>
          <w:sz w:val="2"/>
        </w:rPr>
      </w:pPr>
    </w:p>
    <w:p w14:paraId="5A7EED67" w14:textId="77777777" w:rsidR="00884322" w:rsidRPr="007C7B97" w:rsidRDefault="00884322" w:rsidP="00E07936">
      <w:pPr>
        <w:ind w:left="-360"/>
        <w:jc w:val="both"/>
        <w:rPr>
          <w:b/>
          <w:sz w:val="2"/>
        </w:rPr>
      </w:pPr>
    </w:p>
    <w:p w14:paraId="52665E49" w14:textId="77777777" w:rsidR="00CB79A0" w:rsidRPr="007C7B97" w:rsidRDefault="00CB79A0" w:rsidP="00E07936">
      <w:pPr>
        <w:rPr>
          <w:sz w:val="2"/>
        </w:rPr>
      </w:pPr>
    </w:p>
    <w:sectPr w:rsidR="00CB79A0" w:rsidRPr="007C7B97" w:rsidSect="0003660F">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CE63B9" w14:textId="77777777" w:rsidR="0077202F" w:rsidRDefault="0077202F" w:rsidP="004340F6">
      <w:r>
        <w:separator/>
      </w:r>
    </w:p>
  </w:endnote>
  <w:endnote w:type="continuationSeparator" w:id="0">
    <w:p w14:paraId="2A72F804" w14:textId="77777777" w:rsidR="0077202F" w:rsidRDefault="0077202F" w:rsidP="004340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E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B5FB34" w14:textId="77777777" w:rsidR="007E27DA" w:rsidRDefault="007E27DA" w:rsidP="007E27D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672E6FC" w14:textId="77777777" w:rsidR="007E27DA" w:rsidRDefault="007E27DA" w:rsidP="004340F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832799" w14:textId="77777777" w:rsidR="007E27DA" w:rsidRDefault="007E27DA" w:rsidP="007E27D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7386F">
      <w:rPr>
        <w:rStyle w:val="PageNumber"/>
        <w:noProof/>
      </w:rPr>
      <w:t>3</w:t>
    </w:r>
    <w:r>
      <w:rPr>
        <w:rStyle w:val="PageNumber"/>
      </w:rPr>
      <w:fldChar w:fldCharType="end"/>
    </w:r>
  </w:p>
  <w:p w14:paraId="5292FA5D" w14:textId="77777777" w:rsidR="007E27DA" w:rsidRDefault="007E27DA" w:rsidP="004340F6">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1405D0" w14:textId="77777777" w:rsidR="0077202F" w:rsidRDefault="0077202F" w:rsidP="004340F6">
      <w:r>
        <w:separator/>
      </w:r>
    </w:p>
  </w:footnote>
  <w:footnote w:type="continuationSeparator" w:id="0">
    <w:p w14:paraId="0C9381CB" w14:textId="77777777" w:rsidR="0077202F" w:rsidRDefault="0077202F" w:rsidP="004340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8400FA"/>
    <w:multiLevelType w:val="hybridMultilevel"/>
    <w:tmpl w:val="413C0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C07BBC"/>
    <w:multiLevelType w:val="hybridMultilevel"/>
    <w:tmpl w:val="422AB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777F22"/>
    <w:multiLevelType w:val="hybridMultilevel"/>
    <w:tmpl w:val="BFD24D68"/>
    <w:lvl w:ilvl="0" w:tplc="8A34647C">
      <w:start w:val="8"/>
      <w:numFmt w:val="bullet"/>
      <w:lvlText w:val="•"/>
      <w:lvlJc w:val="left"/>
      <w:pPr>
        <w:ind w:left="720" w:hanging="360"/>
      </w:pPr>
      <w:rPr>
        <w:rFonts w:ascii="Arial" w:eastAsiaTheme="minorHAnsi" w:hAnsi="Arial" w:cs="Aria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BD64FF"/>
    <w:multiLevelType w:val="hybridMultilevel"/>
    <w:tmpl w:val="90D02854"/>
    <w:lvl w:ilvl="0" w:tplc="04090001">
      <w:start w:val="1"/>
      <w:numFmt w:val="bullet"/>
      <w:lvlText w:val=""/>
      <w:lvlJc w:val="left"/>
      <w:pPr>
        <w:ind w:left="720" w:hanging="360"/>
      </w:pPr>
      <w:rPr>
        <w:rFonts w:ascii="Symbol" w:hAnsi="Symbol" w:hint="default"/>
      </w:rPr>
    </w:lvl>
    <w:lvl w:ilvl="1" w:tplc="124899C2">
      <w:start w:val="8"/>
      <w:numFmt w:val="bullet"/>
      <w:lvlText w:val="•"/>
      <w:lvlJc w:val="left"/>
      <w:pPr>
        <w:ind w:left="1440" w:hanging="360"/>
      </w:pPr>
      <w:rPr>
        <w:rFonts w:ascii="Arial" w:eastAsiaTheme="minorHAnsi" w:hAnsi="Arial" w:cs="Arial" w:hint="default"/>
        <w:sz w:val="2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8D0412"/>
    <w:multiLevelType w:val="hybridMultilevel"/>
    <w:tmpl w:val="889A17F4"/>
    <w:lvl w:ilvl="0" w:tplc="8A34647C">
      <w:start w:val="8"/>
      <w:numFmt w:val="bullet"/>
      <w:lvlText w:val="•"/>
      <w:lvlJc w:val="left"/>
      <w:pPr>
        <w:ind w:left="720" w:hanging="360"/>
      </w:pPr>
      <w:rPr>
        <w:rFonts w:ascii="Arial" w:eastAsiaTheme="minorHAnsi" w:hAnsi="Arial" w:cs="Aria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D25463"/>
    <w:multiLevelType w:val="hybridMultilevel"/>
    <w:tmpl w:val="2EC83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7D714A"/>
    <w:multiLevelType w:val="hybridMultilevel"/>
    <w:tmpl w:val="975AE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F873EE"/>
    <w:multiLevelType w:val="hybridMultilevel"/>
    <w:tmpl w:val="6646EF7C"/>
    <w:lvl w:ilvl="0" w:tplc="8A34647C">
      <w:start w:val="8"/>
      <w:numFmt w:val="bullet"/>
      <w:lvlText w:val="•"/>
      <w:lvlJc w:val="left"/>
      <w:pPr>
        <w:ind w:left="720" w:hanging="360"/>
      </w:pPr>
      <w:rPr>
        <w:rFonts w:ascii="Arial" w:eastAsiaTheme="minorHAnsi" w:hAnsi="Arial" w:cs="Aria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BE6E04"/>
    <w:multiLevelType w:val="hybridMultilevel"/>
    <w:tmpl w:val="37623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351DED"/>
    <w:multiLevelType w:val="hybridMultilevel"/>
    <w:tmpl w:val="D31EE79C"/>
    <w:lvl w:ilvl="0" w:tplc="8A34647C">
      <w:start w:val="8"/>
      <w:numFmt w:val="bullet"/>
      <w:lvlText w:val="•"/>
      <w:lvlJc w:val="left"/>
      <w:pPr>
        <w:ind w:left="720" w:hanging="360"/>
      </w:pPr>
      <w:rPr>
        <w:rFonts w:ascii="Arial" w:eastAsiaTheme="minorHAnsi" w:hAnsi="Arial" w:cs="Aria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F2B77E5"/>
    <w:multiLevelType w:val="hybridMultilevel"/>
    <w:tmpl w:val="9DE83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D94463"/>
    <w:multiLevelType w:val="hybridMultilevel"/>
    <w:tmpl w:val="A2402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E55DCC"/>
    <w:multiLevelType w:val="hybridMultilevel"/>
    <w:tmpl w:val="5372A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AA92AB8"/>
    <w:multiLevelType w:val="hybridMultilevel"/>
    <w:tmpl w:val="0F7A1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F9E5F2D"/>
    <w:multiLevelType w:val="hybridMultilevel"/>
    <w:tmpl w:val="10DE6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3402A95"/>
    <w:multiLevelType w:val="hybridMultilevel"/>
    <w:tmpl w:val="C292F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CFF0786"/>
    <w:multiLevelType w:val="hybridMultilevel"/>
    <w:tmpl w:val="8D800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5"/>
  </w:num>
  <w:num w:numId="4">
    <w:abstractNumId w:val="6"/>
  </w:num>
  <w:num w:numId="5">
    <w:abstractNumId w:val="1"/>
  </w:num>
  <w:num w:numId="6">
    <w:abstractNumId w:val="16"/>
  </w:num>
  <w:num w:numId="7">
    <w:abstractNumId w:val="13"/>
  </w:num>
  <w:num w:numId="8">
    <w:abstractNumId w:val="15"/>
  </w:num>
  <w:num w:numId="9">
    <w:abstractNumId w:val="12"/>
  </w:num>
  <w:num w:numId="10">
    <w:abstractNumId w:val="3"/>
  </w:num>
  <w:num w:numId="11">
    <w:abstractNumId w:val="8"/>
  </w:num>
  <w:num w:numId="12">
    <w:abstractNumId w:val="14"/>
  </w:num>
  <w:num w:numId="13">
    <w:abstractNumId w:val="0"/>
  </w:num>
  <w:num w:numId="14">
    <w:abstractNumId w:val="9"/>
  </w:num>
  <w:num w:numId="15">
    <w:abstractNumId w:val="4"/>
  </w:num>
  <w:num w:numId="16">
    <w:abstractNumId w:val="7"/>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322"/>
    <w:rsid w:val="0003660F"/>
    <w:rsid w:val="000A0F1E"/>
    <w:rsid w:val="00253975"/>
    <w:rsid w:val="002F20A7"/>
    <w:rsid w:val="00341E29"/>
    <w:rsid w:val="004340EB"/>
    <w:rsid w:val="004340F6"/>
    <w:rsid w:val="004F68A0"/>
    <w:rsid w:val="0057386F"/>
    <w:rsid w:val="0059602C"/>
    <w:rsid w:val="00663AFE"/>
    <w:rsid w:val="006F6D1D"/>
    <w:rsid w:val="00763549"/>
    <w:rsid w:val="0077202F"/>
    <w:rsid w:val="007C7B97"/>
    <w:rsid w:val="007E27DA"/>
    <w:rsid w:val="00884322"/>
    <w:rsid w:val="008A4966"/>
    <w:rsid w:val="009C23E9"/>
    <w:rsid w:val="00CB79A0"/>
    <w:rsid w:val="00D90F5A"/>
    <w:rsid w:val="00DE4CB0"/>
    <w:rsid w:val="00E07936"/>
    <w:rsid w:val="00EC587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3D11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43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0F5A"/>
    <w:pPr>
      <w:ind w:left="720"/>
      <w:contextualSpacing/>
    </w:pPr>
  </w:style>
  <w:style w:type="paragraph" w:styleId="Footer">
    <w:name w:val="footer"/>
    <w:basedOn w:val="Normal"/>
    <w:link w:val="FooterChar"/>
    <w:uiPriority w:val="99"/>
    <w:unhideWhenUsed/>
    <w:rsid w:val="004340F6"/>
    <w:pPr>
      <w:tabs>
        <w:tab w:val="center" w:pos="4680"/>
        <w:tab w:val="right" w:pos="9360"/>
      </w:tabs>
    </w:pPr>
  </w:style>
  <w:style w:type="character" w:customStyle="1" w:styleId="FooterChar">
    <w:name w:val="Footer Char"/>
    <w:basedOn w:val="DefaultParagraphFont"/>
    <w:link w:val="Footer"/>
    <w:uiPriority w:val="99"/>
    <w:rsid w:val="004340F6"/>
  </w:style>
  <w:style w:type="character" w:styleId="PageNumber">
    <w:name w:val="page number"/>
    <w:basedOn w:val="DefaultParagraphFont"/>
    <w:uiPriority w:val="99"/>
    <w:semiHidden/>
    <w:unhideWhenUsed/>
    <w:rsid w:val="004340F6"/>
  </w:style>
  <w:style w:type="paragraph" w:styleId="Header">
    <w:name w:val="header"/>
    <w:basedOn w:val="Normal"/>
    <w:link w:val="HeaderChar"/>
    <w:uiPriority w:val="99"/>
    <w:unhideWhenUsed/>
    <w:rsid w:val="007E27DA"/>
    <w:pPr>
      <w:tabs>
        <w:tab w:val="center" w:pos="4680"/>
        <w:tab w:val="right" w:pos="9360"/>
      </w:tabs>
    </w:pPr>
  </w:style>
  <w:style w:type="character" w:customStyle="1" w:styleId="HeaderChar">
    <w:name w:val="Header Char"/>
    <w:basedOn w:val="DefaultParagraphFont"/>
    <w:link w:val="Header"/>
    <w:uiPriority w:val="99"/>
    <w:rsid w:val="007E27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Pages>
  <Words>1712</Words>
  <Characters>9763</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GC</Company>
  <LinksUpToDate>false</LinksUpToDate>
  <CharactersWithSpaces>11453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Koh, Linda Mei Lin</dc:creator>
  <cp:keywords/>
  <dc:description/>
  <cp:lastModifiedBy>Muganda, Tanya</cp:lastModifiedBy>
  <cp:revision>4</cp:revision>
  <dcterms:created xsi:type="dcterms:W3CDTF">2017-08-17T17:15:00Z</dcterms:created>
  <dcterms:modified xsi:type="dcterms:W3CDTF">2018-01-23T16:07:00Z</dcterms:modified>
</cp:coreProperties>
</file>